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7BB6" w:rsidRPr="002F7BB6" w:rsidRDefault="002F7BB6" w:rsidP="002F7BB6">
      <w:pPr>
        <w:autoSpaceDE w:val="0"/>
        <w:autoSpaceDN w:val="0"/>
        <w:adjustRightInd w:val="0"/>
        <w:spacing w:after="0" w:line="240" w:lineRule="auto"/>
        <w:ind w:left="8222" w:right="-1" w:hanging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0" w:name="p1"/>
      <w:bookmarkStart w:id="1" w:name="_Hlk75859268"/>
      <w:r w:rsidRPr="002F7BB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Проект</w:t>
      </w: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ind w:right="157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ind w:left="1570" w:right="157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4C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 КАБИНЕТА МИНИСТРОВ</w:t>
      </w: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ind w:left="1570" w:right="157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4C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2F7BB6" w:rsidRPr="00FB4C83" w:rsidRDefault="002F7BB6" w:rsidP="002F7BB6">
      <w:pPr>
        <w:tabs>
          <w:tab w:val="left" w:pos="822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ind w:left="42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4C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внесении изменений в постановление Правительства Кыргызской Республики «Об утверждении стандартов государственных услуг, оказываемых физическими и юридическими лицам государственными органами, их структурными подразделениями и подведомственными учреждениями» от 3 июня 2014 года № 303</w:t>
      </w: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ind w:right="14"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ind w:right="14"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ind w:right="1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качества и доступности государственных услуг, оказываемых гражданам и юридическим лицам, 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статьей 10 </w:t>
      </w:r>
      <w:r w:rsidRPr="00FB4C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B4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государственных и муниципальных услугах» и статьями 10 и 17 конституционного Закона Кыргызской Республики «О Правительстве Кыргызской Республики»,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министров</w:t>
      </w:r>
      <w:r w:rsidRPr="00FB4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постановляет:</w:t>
      </w:r>
    </w:p>
    <w:p w:rsidR="002F7BB6" w:rsidRPr="00FB4C83" w:rsidRDefault="002F7BB6" w:rsidP="002F7BB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C8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B4C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Внести в постановление Правительства Кыргызской Республики 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от 3 июня 2014 года № 303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изменения</w:t>
      </w:r>
      <w:r w:rsidRPr="00FB4C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согласно </w:t>
      </w:r>
      <w:hyperlink r:id="rId5" w:anchor="p1" w:history="1">
        <w:r w:rsidRPr="00FB4C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приложению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настоящему постановлению.</w:t>
      </w:r>
    </w:p>
    <w:p w:rsidR="002F7BB6" w:rsidRPr="00FB4C83" w:rsidRDefault="002F7BB6" w:rsidP="002F7BB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right="1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C8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B4C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Настоящее постановление вступает в силу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истечении 7 рабочих дней </w:t>
      </w:r>
      <w:r w:rsidRPr="00FB4C83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4C83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4C8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4C8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опубликования.</w:t>
      </w: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ind w:left="288" w:right="64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ind w:left="288" w:right="64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ind w:left="288" w:right="64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ind w:left="567" w:right="645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4C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Председатель</w:t>
      </w: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ind w:left="567" w:right="552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4C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Кабинета министров </w:t>
      </w:r>
    </w:p>
    <w:p w:rsidR="002F7BB6" w:rsidRPr="00FB4C83" w:rsidRDefault="002F7BB6" w:rsidP="002F7BB6">
      <w:pPr>
        <w:tabs>
          <w:tab w:val="left" w:pos="2552"/>
        </w:tabs>
        <w:autoSpaceDE w:val="0"/>
        <w:autoSpaceDN w:val="0"/>
        <w:adjustRightInd w:val="0"/>
        <w:spacing w:after="0" w:line="240" w:lineRule="auto"/>
        <w:ind w:left="567" w:right="524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B4C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ind w:left="10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ind w:left="10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ind w:left="10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ind w:left="10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ind w:left="10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ind w:left="10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ind w:left="101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BB6" w:rsidRPr="00FB4C83" w:rsidRDefault="002F7BB6" w:rsidP="002F7B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BB6" w:rsidRPr="00FB4C83" w:rsidRDefault="005069ED" w:rsidP="002F7BB6">
      <w:pPr>
        <w:pStyle w:val="a8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Н</w:t>
      </w:r>
      <w:r w:rsidR="002F7BB6" w:rsidRPr="00FB4C83">
        <w:rPr>
          <w:rFonts w:ascii="Times New Roman" w:hAnsi="Times New Roman" w:cs="Times New Roman"/>
          <w:i/>
          <w:sz w:val="26"/>
          <w:szCs w:val="26"/>
        </w:rPr>
        <w:t xml:space="preserve">ачальник управления                                             </w:t>
      </w:r>
      <w:proofErr w:type="spellStart"/>
      <w:r w:rsidR="00EA2685">
        <w:rPr>
          <w:rFonts w:ascii="Times New Roman" w:hAnsi="Times New Roman" w:cs="Times New Roman"/>
          <w:i/>
          <w:sz w:val="26"/>
          <w:szCs w:val="26"/>
        </w:rPr>
        <w:t>И.о</w:t>
      </w:r>
      <w:proofErr w:type="spellEnd"/>
      <w:r w:rsidR="00EA2685">
        <w:rPr>
          <w:rFonts w:ascii="Times New Roman" w:hAnsi="Times New Roman" w:cs="Times New Roman"/>
          <w:i/>
          <w:sz w:val="26"/>
          <w:szCs w:val="26"/>
        </w:rPr>
        <w:t>. м</w:t>
      </w:r>
      <w:r w:rsidR="002F7BB6" w:rsidRPr="00FB4C83">
        <w:rPr>
          <w:rFonts w:ascii="Times New Roman" w:hAnsi="Times New Roman" w:cs="Times New Roman"/>
          <w:i/>
          <w:sz w:val="26"/>
          <w:szCs w:val="26"/>
        </w:rPr>
        <w:t>инистр</w:t>
      </w:r>
      <w:r w:rsidR="00EA2685">
        <w:rPr>
          <w:rFonts w:ascii="Times New Roman" w:hAnsi="Times New Roman" w:cs="Times New Roman"/>
          <w:i/>
          <w:sz w:val="26"/>
          <w:szCs w:val="26"/>
        </w:rPr>
        <w:t>а</w:t>
      </w:r>
      <w:r w:rsidR="002F7BB6" w:rsidRPr="00FB4C83">
        <w:rPr>
          <w:rFonts w:ascii="Times New Roman" w:hAnsi="Times New Roman" w:cs="Times New Roman"/>
          <w:i/>
          <w:sz w:val="26"/>
          <w:szCs w:val="26"/>
        </w:rPr>
        <w:t xml:space="preserve"> юстиции КР</w:t>
      </w:r>
    </w:p>
    <w:p w:rsidR="002F7BB6" w:rsidRPr="00FB4C83" w:rsidRDefault="002F7BB6" w:rsidP="002F7BB6">
      <w:pPr>
        <w:pStyle w:val="a8"/>
        <w:rPr>
          <w:rFonts w:ascii="Times New Roman" w:hAnsi="Times New Roman" w:cs="Times New Roman"/>
          <w:i/>
          <w:sz w:val="26"/>
          <w:szCs w:val="26"/>
        </w:rPr>
      </w:pPr>
      <w:r w:rsidRPr="00FB4C83">
        <w:rPr>
          <w:rFonts w:ascii="Times New Roman" w:hAnsi="Times New Roman" w:cs="Times New Roman"/>
          <w:i/>
          <w:sz w:val="26"/>
          <w:szCs w:val="26"/>
        </w:rPr>
        <w:t xml:space="preserve">регистрации юридических лиц                              </w:t>
      </w:r>
      <w:r w:rsidR="001F55D1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A2685">
        <w:rPr>
          <w:rFonts w:ascii="Times New Roman" w:hAnsi="Times New Roman" w:cs="Times New Roman"/>
          <w:i/>
          <w:sz w:val="26"/>
          <w:szCs w:val="26"/>
        </w:rPr>
        <w:t xml:space="preserve">К.М. </w:t>
      </w:r>
      <w:proofErr w:type="spellStart"/>
      <w:r w:rsidR="00EA2685">
        <w:rPr>
          <w:rFonts w:ascii="Times New Roman" w:hAnsi="Times New Roman" w:cs="Times New Roman"/>
          <w:i/>
          <w:sz w:val="26"/>
          <w:szCs w:val="26"/>
        </w:rPr>
        <w:t>Сманалиев</w:t>
      </w:r>
      <w:proofErr w:type="spellEnd"/>
      <w:r w:rsidRPr="00FB4C83">
        <w:rPr>
          <w:rFonts w:ascii="Times New Roman" w:hAnsi="Times New Roman" w:cs="Times New Roman"/>
          <w:i/>
          <w:sz w:val="26"/>
          <w:szCs w:val="26"/>
        </w:rPr>
        <w:t>____________</w:t>
      </w:r>
    </w:p>
    <w:p w:rsidR="002F7BB6" w:rsidRPr="00FB4C83" w:rsidRDefault="005069ED" w:rsidP="002F7BB6">
      <w:pPr>
        <w:pStyle w:val="a8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У.Ш.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Акулуев</w:t>
      </w:r>
      <w:proofErr w:type="spellEnd"/>
      <w:r w:rsidR="002F7BB6" w:rsidRPr="00FB4C83">
        <w:rPr>
          <w:rFonts w:ascii="Times New Roman" w:hAnsi="Times New Roman" w:cs="Times New Roman"/>
          <w:i/>
          <w:sz w:val="26"/>
          <w:szCs w:val="26"/>
        </w:rPr>
        <w:t>_______________</w:t>
      </w:r>
      <w:r w:rsidR="002F7BB6" w:rsidRPr="00FB4C83">
        <w:rPr>
          <w:rFonts w:ascii="Times New Roman" w:hAnsi="Times New Roman" w:cs="Times New Roman"/>
          <w:i/>
          <w:sz w:val="26"/>
          <w:szCs w:val="26"/>
        </w:rPr>
        <w:tab/>
        <w:t xml:space="preserve">                          </w:t>
      </w:r>
      <w:proofErr w:type="gramStart"/>
      <w:r w:rsidR="002F7BB6" w:rsidRPr="00FB4C83">
        <w:rPr>
          <w:rFonts w:ascii="Times New Roman" w:hAnsi="Times New Roman" w:cs="Times New Roman"/>
          <w:i/>
          <w:sz w:val="26"/>
          <w:szCs w:val="26"/>
        </w:rPr>
        <w:t xml:space="preserve">   «</w:t>
      </w:r>
      <w:proofErr w:type="gramEnd"/>
      <w:r w:rsidR="002F7BB6" w:rsidRPr="00FB4C83">
        <w:rPr>
          <w:rFonts w:ascii="Times New Roman" w:hAnsi="Times New Roman" w:cs="Times New Roman"/>
          <w:i/>
          <w:sz w:val="26"/>
          <w:szCs w:val="26"/>
        </w:rPr>
        <w:t>__» _________ 2021 года</w:t>
      </w:r>
    </w:p>
    <w:p w:rsidR="002F7BB6" w:rsidRPr="00FB4C83" w:rsidRDefault="002F7BB6" w:rsidP="002F7BB6">
      <w:pPr>
        <w:shd w:val="clear" w:color="auto" w:fill="FFFFFF"/>
        <w:spacing w:after="60" w:line="276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FB4C83">
        <w:rPr>
          <w:rFonts w:ascii="Times New Roman" w:hAnsi="Times New Roman" w:cs="Times New Roman"/>
          <w:i/>
          <w:sz w:val="26"/>
          <w:szCs w:val="26"/>
        </w:rPr>
        <w:t>«__» _________ 2021 года</w:t>
      </w:r>
      <w:r w:rsidRPr="00FB4C83">
        <w:rPr>
          <w:rFonts w:ascii="Times New Roman" w:hAnsi="Times New Roman" w:cs="Times New Roman"/>
          <w:sz w:val="26"/>
          <w:szCs w:val="26"/>
        </w:rPr>
        <w:tab/>
      </w:r>
      <w:r w:rsidRPr="00FB4C83">
        <w:rPr>
          <w:rFonts w:ascii="Times New Roman" w:hAnsi="Times New Roman" w:cs="Times New Roman"/>
          <w:sz w:val="26"/>
          <w:szCs w:val="26"/>
        </w:rPr>
        <w:tab/>
      </w:r>
    </w:p>
    <w:p w:rsidR="002F7BB6" w:rsidRDefault="002F7BB6" w:rsidP="004F3E7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3E7A" w:rsidRPr="0093543D" w:rsidRDefault="004F3E7A" w:rsidP="004F3E7A">
      <w:pPr>
        <w:shd w:val="clear" w:color="auto" w:fill="FFFFFF"/>
        <w:spacing w:after="60" w:line="276" w:lineRule="atLeast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4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  <w:bookmarkEnd w:id="0"/>
    </w:p>
    <w:p w:rsidR="004F3E7A" w:rsidRPr="000C6694" w:rsidRDefault="004F3E7A" w:rsidP="004F3E7A">
      <w:pPr>
        <w:shd w:val="clear" w:color="auto" w:fill="FFFFFF"/>
        <w:spacing w:before="400" w:after="400" w:line="276" w:lineRule="atLeast"/>
        <w:ind w:left="1134" w:right="113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6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ДОПОЛНЕНИЯ</w:t>
      </w:r>
      <w:r w:rsidRPr="000C66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 постановление Правительства Кыргызской Республики 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от 3 июня 2014 года № 303</w:t>
      </w:r>
    </w:p>
    <w:p w:rsidR="004F3E7A" w:rsidRPr="000C6694" w:rsidRDefault="004F3E7A" w:rsidP="00D53D9B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hyperlink r:id="rId6" w:history="1">
        <w:r w:rsidRPr="000C669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стандартах</w:t>
        </w:r>
      </w:hyperlink>
      <w:r w:rsidRPr="000C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учреждениями, утвержденных </w:t>
      </w:r>
      <w:hyperlink r:id="rId7" w:history="1">
        <w:r w:rsidRPr="000C669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постановлением</w:t>
        </w:r>
      </w:hyperlink>
      <w:r w:rsidRPr="000C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Кыргызской Республики от 3 июня 2014 года № 303:</w:t>
      </w:r>
    </w:p>
    <w:p w:rsidR="004F3E7A" w:rsidRDefault="004F3E7A" w:rsidP="004F3E7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раздел </w:t>
      </w:r>
      <w:r w:rsidR="00EB6C4B" w:rsidRPr="000C669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0C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дополнить главами </w:t>
      </w:r>
      <w:r w:rsidR="00987880" w:rsidRPr="000C669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0C6694" w:rsidRPr="000C669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87880" w:rsidRPr="000C6694">
        <w:rPr>
          <w:rFonts w:ascii="Times New Roman" w:eastAsia="Times New Roman" w:hAnsi="Times New Roman" w:cs="Times New Roman"/>
          <w:sz w:val="24"/>
          <w:szCs w:val="24"/>
          <w:lang w:eastAsia="ru-RU"/>
        </w:rPr>
        <w:t>-88</w:t>
      </w:r>
      <w:r w:rsidRPr="000C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:rsidR="002F7BB6" w:rsidRPr="000C6694" w:rsidRDefault="002F7BB6" w:rsidP="004F3E7A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77"/>
        <w:gridCol w:w="12"/>
        <w:gridCol w:w="5516"/>
      </w:tblGrid>
      <w:tr w:rsidR="00EB6C4B" w:rsidRPr="000C6694" w:rsidTr="00EB6C4B">
        <w:tc>
          <w:tcPr>
            <w:tcW w:w="993" w:type="dxa"/>
            <w:shd w:val="clear" w:color="auto" w:fill="auto"/>
          </w:tcPr>
          <w:p w:rsidR="00EB6C4B" w:rsidRPr="000C6694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auto"/>
          </w:tcPr>
          <w:p w:rsidR="00EB6C4B" w:rsidRPr="000C6694" w:rsidRDefault="00EB6C4B" w:rsidP="00EB6C4B">
            <w:pPr>
              <w:pStyle w:val="a4"/>
              <w:spacing w:after="0"/>
              <w:ind w:firstLine="0"/>
              <w:rPr>
                <w:rFonts w:ascii="Times New Roman" w:hAnsi="Times New Roman" w:cs="Times New Roman"/>
              </w:rPr>
            </w:pPr>
            <w:r w:rsidRPr="000C6694">
              <w:rPr>
                <w:rFonts w:ascii="Times New Roman" w:hAnsi="Times New Roman" w:cs="Times New Roman"/>
              </w:rPr>
              <w:t>8</w:t>
            </w:r>
            <w:r w:rsidR="00987880" w:rsidRPr="000C6694">
              <w:rPr>
                <w:rFonts w:ascii="Times New Roman" w:hAnsi="Times New Roman" w:cs="Times New Roman"/>
              </w:rPr>
              <w:t>6</w:t>
            </w:r>
            <w:r w:rsidRPr="000C6694">
              <w:rPr>
                <w:rFonts w:ascii="Times New Roman" w:hAnsi="Times New Roman" w:cs="Times New Roman"/>
              </w:rPr>
              <w:t>. Паспорт государственной услуги</w:t>
            </w:r>
          </w:p>
        </w:tc>
      </w:tr>
      <w:tr w:rsidR="00EB6C4B" w:rsidRPr="000C6694" w:rsidTr="00EB6C4B">
        <w:tc>
          <w:tcPr>
            <w:tcW w:w="993" w:type="dxa"/>
            <w:shd w:val="clear" w:color="auto" w:fill="auto"/>
          </w:tcPr>
          <w:p w:rsidR="00EB6C4B" w:rsidRPr="000C6694" w:rsidRDefault="00EB6C4B" w:rsidP="00EB6C4B">
            <w:pPr>
              <w:tabs>
                <w:tab w:val="left" w:pos="284"/>
              </w:tabs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69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0C6694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69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EB6C4B" w:rsidRPr="000C6694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694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Срочная выдача выписки из архивных документов о юридическом лице, филиале (представительстве) в хронологическом порядке</w:t>
            </w:r>
            <w:r w:rsidRPr="000C669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C6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</w:p>
          <w:p w:rsidR="00EB6C4B" w:rsidRPr="005E46F5" w:rsidRDefault="005E46F5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2" w:name="_Hlk75859255"/>
            <w:r w:rsidRPr="005E46F5">
              <w:rPr>
                <w:rFonts w:ascii="Times New Roman" w:hAnsi="Times New Roman" w:cs="Times New Roman"/>
                <w:sz w:val="24"/>
                <w:szCs w:val="24"/>
              </w:rPr>
              <w:t xml:space="preserve">глава 6, пункт </w:t>
            </w:r>
            <w:r w:rsidR="00D53D9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5E46F5">
              <w:rPr>
                <w:rFonts w:ascii="Times New Roman" w:hAnsi="Times New Roman" w:cs="Times New Roman"/>
                <w:sz w:val="24"/>
                <w:szCs w:val="24"/>
              </w:rPr>
              <w:t xml:space="preserve"> Единого реестра (перечня) государственных услуг</w:t>
            </w:r>
            <w:bookmarkEnd w:id="2"/>
          </w:p>
        </w:tc>
      </w:tr>
      <w:tr w:rsidR="00EB6C4B" w:rsidRPr="000C6694" w:rsidTr="00EB6C4B">
        <w:tc>
          <w:tcPr>
            <w:tcW w:w="993" w:type="dxa"/>
            <w:shd w:val="clear" w:color="auto" w:fill="auto"/>
          </w:tcPr>
          <w:p w:rsidR="00EB6C4B" w:rsidRPr="000C6694" w:rsidRDefault="00EB6C4B" w:rsidP="00EB6C4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69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0C6694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6694"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 государственного органа (учреждения), предоставляющего государственную услугу</w:t>
            </w:r>
          </w:p>
        </w:tc>
        <w:tc>
          <w:tcPr>
            <w:tcW w:w="5516" w:type="dxa"/>
            <w:shd w:val="clear" w:color="auto" w:fill="auto"/>
          </w:tcPr>
          <w:p w:rsidR="00EB6C4B" w:rsidRPr="000C6694" w:rsidRDefault="00D9022B" w:rsidP="00EB6C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0C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Государственный орган исполнительной власти, обеспечивающим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</w:r>
            <w:proofErr w:type="spellStart"/>
            <w:r w:rsidRPr="000C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пробационной</w:t>
            </w:r>
            <w:proofErr w:type="spellEnd"/>
            <w:r w:rsidRPr="000C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уголовно-исполнительной деятельности</w:t>
            </w:r>
            <w:r w:rsidR="005E46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C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="00EB6C4B" w:rsidRPr="000C6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Министерство юстиции Кыргызской Республики </w:t>
            </w:r>
            <w:r w:rsidRPr="000C66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(далее- Министерство юстиции) </w:t>
            </w:r>
            <w:r w:rsidR="00EB6C4B" w:rsidRPr="000C6694">
              <w:rPr>
                <w:rFonts w:ascii="Times New Roman" w:eastAsia="Calibri" w:hAnsi="Times New Roman" w:cs="Times New Roman"/>
                <w:sz w:val="24"/>
                <w:szCs w:val="24"/>
              </w:rPr>
              <w:t>и его территориальные органы</w:t>
            </w:r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Потребители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Правовые основания получения государственной услуги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16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правовые акты: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</w:t>
            </w:r>
            <w:hyperlink r:id="rId8" w:history="1">
              <w:r w:rsidRPr="00C5774D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О государственных гарантиях равных прав и равных возможностей для мужчин и женщин</w:t>
              </w:r>
            </w:hyperlink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»;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порядке рассмотрения обращений граждан»;</w:t>
            </w:r>
          </w:p>
          <w:p w:rsidR="00EB6C4B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Республики»;</w:t>
            </w:r>
          </w:p>
          <w:p w:rsidR="005E46F5" w:rsidRDefault="005E46F5" w:rsidP="005E46F5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E46F5">
              <w:rPr>
                <w:rFonts w:ascii="Times New Roman" w:hAnsi="Times New Roman"/>
                <w:sz w:val="24"/>
              </w:rPr>
              <w:t>- Закон Кыргызской Республики «Об информации персонального характера»;</w:t>
            </w:r>
          </w:p>
          <w:p w:rsidR="00BE6980" w:rsidRPr="005E46F5" w:rsidRDefault="00BE6980" w:rsidP="005E46F5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673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Кыргызской Республики «Об электронном управлении»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9D2317" w:rsidRDefault="00EB6C4B" w:rsidP="00D9022B">
            <w:pPr>
              <w:pStyle w:val="tkTablica"/>
              <w:tabs>
                <w:tab w:val="left" w:pos="7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77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«Об электронной подписи</w:t>
            </w:r>
            <w:bookmarkStart w:id="3" w:name="_Hlk70343073"/>
            <w:r w:rsidR="009D231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BE6980" w:rsidRDefault="00BE6980" w:rsidP="00EA2685">
            <w:pPr>
              <w:pStyle w:val="tkTablica"/>
              <w:tabs>
                <w:tab w:val="left" w:pos="79"/>
                <w:tab w:val="left" w:pos="16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bookmarkStart w:id="4" w:name="_GoBack"/>
            <w:bookmarkEnd w:id="4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731BD">
              <w:rPr>
                <w:rFonts w:ascii="Times New Roman" w:hAnsi="Times New Roman"/>
                <w:sz w:val="24"/>
                <w:szCs w:val="24"/>
              </w:rPr>
              <w:t>Закон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731BD">
              <w:rPr>
                <w:rFonts w:ascii="Times New Roman" w:hAnsi="Times New Roman"/>
                <w:sz w:val="24"/>
                <w:szCs w:val="24"/>
              </w:rPr>
              <w:t>Кыргызской Республики «Об основах административной деятельности и административных процедурах»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B6C4B" w:rsidRPr="00C5774D" w:rsidRDefault="009D2317" w:rsidP="00D9022B">
            <w:pPr>
              <w:pStyle w:val="tkTablica"/>
              <w:tabs>
                <w:tab w:val="left" w:pos="7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</w:t>
            </w:r>
            <w:r w:rsidR="00D9022B" w:rsidRPr="00D90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остановление Правительства Кыргызской Республики «О Министерстве юстиции Кыргызской Республики» </w:t>
            </w:r>
            <w:hyperlink r:id="rId9" w:history="1">
              <w:r w:rsidR="00D9022B" w:rsidRPr="00D9022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от 5</w:t>
              </w:r>
              <w:r w:rsidR="00D9022B" w:rsidRPr="00D9022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марта 2021</w:t>
              </w:r>
              <w:r w:rsidR="00D9022B" w:rsidRPr="00D9022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 xml:space="preserve"> года № 7</w:t>
              </w:r>
              <w:r w:rsidR="00D9022B" w:rsidRPr="00D9022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8</w:t>
              </w:r>
            </w:hyperlink>
            <w:r w:rsidR="00D9022B" w:rsidRPr="00D90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(пункт 7 </w:t>
            </w:r>
            <w:hyperlink r:id="rId10" w:history="1">
              <w:r w:rsidR="00D9022B" w:rsidRPr="00D9022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Положения</w:t>
              </w:r>
            </w:hyperlink>
            <w:r w:rsidR="00D9022B" w:rsidRPr="00D90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Министерстве юстиции Кыргызской Республики)</w:t>
            </w:r>
            <w:bookmarkEnd w:id="3"/>
            <w:r w:rsidR="00D9022B" w:rsidRPr="00D90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C57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46F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5774D">
              <w:rPr>
                <w:rFonts w:ascii="Times New Roman" w:hAnsi="Times New Roman" w:cs="Times New Roman"/>
                <w:sz w:val="24"/>
                <w:szCs w:val="24"/>
              </w:rPr>
              <w:t>остановление Правительства Кыргызской Республики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</w:t>
            </w:r>
            <w:hyperlink r:id="rId11" w:history="1">
              <w:r w:rsidRPr="00C5774D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от 10 февраля 2012 года № 85</w:t>
              </w:r>
            </w:hyperlink>
            <w:r w:rsidRPr="00C5774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5E46F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оложение о порядке взаимодействия между государственными органами при государственной регистрации (перерегистрации) юридических лиц, филиалов и представительств по </w:t>
            </w:r>
            <w:r w:rsidRPr="00D9022B">
              <w:rPr>
                <w:rFonts w:ascii="Times New Roman" w:eastAsia="Calibri" w:hAnsi="Times New Roman" w:cs="Times New Roman"/>
                <w:sz w:val="24"/>
                <w:szCs w:val="24"/>
              </w:rPr>
              <w:t>принципу «единого окна» (</w:t>
            </w:r>
            <w:r w:rsidRPr="00D9022B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</w:t>
            </w:r>
            <w:hyperlink r:id="rId12" w:history="1">
              <w:r w:rsidRPr="00D9022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постановлением</w:t>
              </w:r>
            </w:hyperlink>
            <w:r w:rsidRPr="00D9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74D">
              <w:rPr>
                <w:rFonts w:ascii="Times New Roman" w:hAnsi="Times New Roman" w:cs="Times New Roman"/>
                <w:sz w:val="24"/>
                <w:szCs w:val="24"/>
              </w:rPr>
              <w:t>Правительства Кыргызской Республики от 23 апреля 2008 года №182)</w:t>
            </w:r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Конечный результат предоставляемой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Выписка из Единого государственного реестра юридических лиц, филиалов (представительств) в хронологическом порядке или мотивированный отказ, в случаях предусмотренных пунктом 16 настоящего стандарта</w:t>
            </w:r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Условия предоставления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услуги потребителям осуществляется:</w:t>
            </w:r>
          </w:p>
          <w:p w:rsidR="00EB6C4B" w:rsidRPr="00C5774D" w:rsidRDefault="00EB6C4B" w:rsidP="00EB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Государственный портал электронных услуг 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.portal.tunduk.kg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условии наличия: </w:t>
            </w:r>
          </w:p>
          <w:p w:rsidR="00EB6C4B" w:rsidRPr="00C5774D" w:rsidRDefault="00EB6C4B" w:rsidP="00EB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>1) интернет связи;</w:t>
            </w:r>
          </w:p>
          <w:p w:rsidR="00EB6C4B" w:rsidRPr="00C5774D" w:rsidRDefault="00EB6C4B" w:rsidP="00EB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>2)</w:t>
            </w:r>
            <w:r w:rsidR="00EA26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электронно-цифров</w:t>
            </w:r>
            <w:r w:rsidR="00BE6980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подпис</w:t>
            </w:r>
            <w:r w:rsidR="00BE6980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(ЭЦП);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в помещении, отвечающим установленным санитарным нормам;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наличи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приемной для обращения (имеется место для заполнения заявления, образцы заполнения заявлений с указанием перечня необходимых документов для заявителя);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при наличии беспрепятственного доступа всех граждан в здание и санитарно-гигиенические помещения (санузлы,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системой электронной очереди;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наличие информационного стенда с размещением информации о предоставляемых услугах;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организации располагают местами для ожидания, санузлами (в регионах при невозможности подключения к центральному водопроводу и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канализации - надворными), отоплением, водопроводом, телефоном;</w:t>
            </w:r>
          </w:p>
          <w:p w:rsidR="00EB6C4B" w:rsidRPr="00C5774D" w:rsidRDefault="00EB6C4B" w:rsidP="00EB6C4B">
            <w:pPr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Для удобства потребителей в месте предоставления услуги размещаются перечень необходимых документов и образцы заявлений.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B6C4B" w:rsidRPr="00C5774D" w:rsidRDefault="00EB6C4B" w:rsidP="00EB6C4B">
            <w:pPr>
              <w:pStyle w:val="a5"/>
              <w:spacing w:before="0" w:beforeAutospacing="0" w:after="0" w:afterAutospacing="0"/>
            </w:pPr>
            <w:r w:rsidRPr="00C5774D">
              <w:t>График работы:</w:t>
            </w:r>
          </w:p>
          <w:p w:rsidR="00EB6C4B" w:rsidRPr="00C5774D" w:rsidRDefault="00EB6C4B" w:rsidP="00EB6C4B">
            <w:pPr>
              <w:pStyle w:val="a5"/>
              <w:spacing w:before="0" w:beforeAutospacing="0" w:after="0" w:afterAutospacing="0"/>
            </w:pPr>
            <w:r w:rsidRPr="00C5774D">
              <w:t>С понедельника по пятницу включительно с 9.00 до 18.00 часов, с перерывом на обед с 12.30 до 13.30 часов.</w:t>
            </w:r>
          </w:p>
          <w:p w:rsidR="00EB6C4B" w:rsidRPr="00C5774D" w:rsidRDefault="00EB6C4B" w:rsidP="00EB6C4B">
            <w:pPr>
              <w:pStyle w:val="a5"/>
              <w:spacing w:before="0" w:beforeAutospacing="0" w:after="0" w:afterAutospacing="0"/>
            </w:pPr>
            <w:r w:rsidRPr="00C5774D">
              <w:t>Прием заявления на оказание государственной услуги осуществляется: с понедельника по пятницу включительно с 9.00 до 1</w:t>
            </w:r>
            <w:r w:rsidR="00BE6980">
              <w:t>6</w:t>
            </w:r>
            <w:r w:rsidRPr="00C5774D">
              <w:t>.00 часов.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hAnsi="Times New Roman" w:cs="Times New Roman"/>
                <w:sz w:val="24"/>
                <w:szCs w:val="24"/>
              </w:rPr>
              <w:t>Выдача результата оказания государственной услуги осуществляется: с понедельника по пятницу включительно с 9.00 до 18.00 часов.</w:t>
            </w:r>
          </w:p>
          <w:p w:rsidR="00EB6C4B" w:rsidRPr="00C5774D" w:rsidRDefault="00EB6C4B" w:rsidP="00EB6C4B">
            <w:pPr>
              <w:pStyle w:val="a5"/>
              <w:spacing w:before="0" w:beforeAutospacing="0" w:after="0" w:afterAutospacing="0"/>
              <w:rPr>
                <w:rStyle w:val="s0"/>
              </w:rPr>
            </w:pPr>
            <w:r w:rsidRPr="00C5774D">
              <w:t xml:space="preserve">График работы </w:t>
            </w:r>
            <w:r w:rsidRPr="00C5774D">
              <w:rPr>
                <w:rStyle w:val="s0"/>
              </w:rPr>
              <w:t>Государственного портала - круглосуточно, за исключением технических перерывов в связи с проведением ремонтных работ.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5774D">
              <w:rPr>
                <w:rStyle w:val="s0"/>
                <w:sz w:val="24"/>
                <w:szCs w:val="24"/>
              </w:rPr>
              <w:t xml:space="preserve">При обращении потребителя после окончания рабочего времени, в выходные и праздничные дни, согласно </w:t>
            </w:r>
            <w:hyperlink r:id="rId13" w:history="1">
              <w:r w:rsidRPr="002143F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трудовому законодательству</w:t>
              </w:r>
            </w:hyperlink>
            <w:r w:rsidRPr="002143F5">
              <w:rPr>
                <w:rStyle w:val="s0"/>
                <w:color w:val="auto"/>
                <w:sz w:val="24"/>
                <w:szCs w:val="24"/>
              </w:rPr>
              <w:t xml:space="preserve"> </w:t>
            </w:r>
            <w:r w:rsidRPr="00C5774D">
              <w:rPr>
                <w:rStyle w:val="s0"/>
                <w:sz w:val="24"/>
                <w:szCs w:val="24"/>
              </w:rPr>
              <w:t>Кыргызской Республики, прием заявлений и выдача результатов оказания государственной услуги осуществляется следующим рабочим дне</w:t>
            </w:r>
            <w:r w:rsidR="00BE6980">
              <w:rPr>
                <w:rStyle w:val="s0"/>
                <w:sz w:val="24"/>
                <w:szCs w:val="24"/>
              </w:rPr>
              <w:t>м</w:t>
            </w:r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Услуга предоставляется в следующие сроки: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C577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двухдневная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выдача выписки из Единого государственного реестра юридических лиц, филиалов (представительств) в хронологическом порядке;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C577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пятидневная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выдача выписки из Единого государственного реестра юридических лиц, филиалов (представительств) в хронологическом порядке.</w:t>
            </w:r>
          </w:p>
          <w:p w:rsidR="00EB6C4B" w:rsidRPr="00C5774D" w:rsidRDefault="00D9022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5" w:name="_Hlk72413904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время на прием з</w:t>
            </w:r>
            <w:r w:rsidR="00EB6C4B"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аявлени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EB6C4B"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предоставлении на выдачу выписки из Единого государственного реестра юридических лиц, филиалов (представительств) в хронологическом порядке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EB6C4B"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в электронном, так и в бумажном форматах </w:t>
            </w:r>
            <w:r w:rsidR="003442A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="00EB6C4B"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42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3442AD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  <w:r w:rsidR="00EB6C4B"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минут.</w:t>
            </w:r>
          </w:p>
          <w:p w:rsidR="00BE6980" w:rsidRDefault="00E42EC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Предельный общий срок о</w:t>
            </w:r>
            <w:r w:rsidR="00EB6C4B"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формлени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="00EB6C4B"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EB6C4B"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выписки потребителю</w:t>
            </w:r>
            <w:r w:rsidR="00BE6980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B6C4B" w:rsidRDefault="00BE6980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случае двухдневной выдачи выписки </w:t>
            </w:r>
            <w:r w:rsidR="00EB6C4B"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более 2</w:t>
            </w:r>
            <w:r w:rsidR="00E42E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рабочих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дн</w:t>
            </w:r>
            <w:r w:rsidR="005D59FA">
              <w:rPr>
                <w:rFonts w:ascii="Times New Roman" w:eastAsia="Calibri" w:hAnsi="Times New Roman" w:cs="Times New Roman"/>
                <w:sz w:val="24"/>
                <w:szCs w:val="24"/>
              </w:rPr>
              <w:t>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BE6980" w:rsidRDefault="00BE6980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случае пятидневной выдачи выписки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более 5 рабочих дней</w:t>
            </w:r>
          </w:p>
          <w:p w:rsidR="003442AD" w:rsidRPr="00C5774D" w:rsidRDefault="00E42EC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Предельное время в</w:t>
            </w:r>
            <w:r w:rsidR="003442AD">
              <w:rPr>
                <w:rFonts w:ascii="Times New Roman" w:eastAsia="Calibri" w:hAnsi="Times New Roman" w:cs="Times New Roman"/>
                <w:sz w:val="24"/>
                <w:szCs w:val="24"/>
              </w:rPr>
              <w:t>ыдач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3442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3442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оказания услуги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более </w:t>
            </w:r>
            <w:r w:rsidR="003442AD">
              <w:rPr>
                <w:rFonts w:ascii="Times New Roman" w:eastAsia="Calibri" w:hAnsi="Times New Roman" w:cs="Times New Roman"/>
                <w:sz w:val="24"/>
                <w:szCs w:val="24"/>
              </w:rPr>
              <w:t>10-15 минут.</w:t>
            </w:r>
            <w:bookmarkEnd w:id="5"/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Информирование потребителей государственной услуги</w:t>
            </w:r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</w:r>
          </w:p>
        </w:tc>
        <w:tc>
          <w:tcPr>
            <w:tcW w:w="5516" w:type="dxa"/>
            <w:shd w:val="clear" w:color="auto" w:fill="auto"/>
          </w:tcPr>
          <w:p w:rsidR="00EB6C4B" w:rsidRPr="002143F5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 о государственной услуге можно получить:</w:t>
            </w:r>
          </w:p>
          <w:p w:rsidR="00EB6C4B" w:rsidRPr="002143F5" w:rsidRDefault="00EB6C4B" w:rsidP="00EB6C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15C72"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через</w:t>
            </w:r>
            <w:r w:rsidR="003442AD"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Государственн</w:t>
            </w:r>
            <w:r w:rsidR="00315C72"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ый</w:t>
            </w:r>
            <w:r w:rsidR="003442AD"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портал электронных услуг (</w:t>
            </w:r>
            <w:hyperlink r:id="rId14" w:history="1">
              <w:r w:rsidR="003442AD"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w</w:t>
              </w:r>
              <w:proofErr w:type="spellStart"/>
              <w:r w:rsidR="003442AD"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</w:t>
              </w:r>
              <w:proofErr w:type="spellEnd"/>
              <w:r w:rsidR="003442AD"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3442AD"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portal</w:t>
              </w:r>
              <w:r w:rsidR="003442AD"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3442AD"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tunduk</w:t>
              </w:r>
              <w:proofErr w:type="spellEnd"/>
              <w:r w:rsidR="003442AD"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3442AD"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kg</w:t>
              </w:r>
            </w:hyperlink>
            <w:r w:rsidR="00315C72" w:rsidRPr="002143F5">
              <w:rPr>
                <w:rStyle w:val="a3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), </w:t>
            </w:r>
            <w:r w:rsidRPr="00214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режиме удаленного доступа посредством «личного кабинета»;</w:t>
            </w:r>
          </w:p>
          <w:p w:rsidR="00EB6C4B" w:rsidRPr="002143F5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- в Министерстве юстиции и его территориальных органах;</w:t>
            </w:r>
          </w:p>
          <w:p w:rsidR="00EB6C4B" w:rsidRPr="002143F5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- на официальном сайте органа юстиции: (</w:t>
            </w:r>
            <w:hyperlink r:id="rId15" w:history="1">
              <w:r w:rsidRPr="002143F5">
                <w:rPr>
                  <w:rStyle w:val="a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www.</w:t>
              </w:r>
              <w:r w:rsidRPr="002143F5">
                <w:rPr>
                  <w:rStyle w:val="a3"/>
                  <w:rFonts w:ascii="Times New Roman" w:eastAsia="Calibri" w:hAnsi="Times New Roman" w:cs="Times New Roman"/>
                  <w:color w:val="auto"/>
                  <w:sz w:val="24"/>
                  <w:szCs w:val="24"/>
                  <w:lang w:val="en-US"/>
                </w:rPr>
                <w:t>minjust</w:t>
              </w:r>
              <w:r w:rsidRPr="002143F5">
                <w:rPr>
                  <w:rStyle w:val="a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.gov.kg</w:t>
              </w:r>
            </w:hyperlink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EB6C4B" w:rsidRPr="002143F5" w:rsidRDefault="00EB6C4B" w:rsidP="00EB6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- в социальных сетях (</w:t>
            </w:r>
            <w:hyperlink r:id="rId16" w:tgtFrame="_blank" w:history="1">
              <w:r w:rsidRPr="002143F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www.facebook.com/minjustKR/?fref=ts</w:t>
              </w:r>
            </w:hyperlink>
            <w:r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7" w:history="1">
              <w:r w:rsidRPr="002143F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www.instagram.com/minjustkg_official/</w:t>
              </w:r>
            </w:hyperlink>
            <w:r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8" w:history="1">
              <w:r w:rsidRPr="002143F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www.youtube.com/user/minjust1</w:t>
              </w:r>
            </w:hyperlink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3442AD" w:rsidRPr="002143F5" w:rsidRDefault="003442AD" w:rsidP="00EB6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- в территориальных органах юстиции, при личном обращении потребителя;</w:t>
            </w:r>
          </w:p>
          <w:p w:rsidR="003442AD" w:rsidRPr="002143F5" w:rsidRDefault="00EB6C4B" w:rsidP="00EB6C4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из информационных стендов, брошюр, буклетов</w:t>
            </w:r>
            <w:r w:rsidR="003442AD" w:rsidRPr="002143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EB6C4B" w:rsidRPr="002143F5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может быть предоставлена:</w:t>
            </w:r>
          </w:p>
          <w:p w:rsidR="00EB6C4B" w:rsidRPr="002143F5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- в письменной форме;</w:t>
            </w:r>
          </w:p>
          <w:p w:rsidR="00EB6C4B" w:rsidRPr="002143F5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- в устной форме (по телефону, при личном контакте);</w:t>
            </w:r>
          </w:p>
          <w:p w:rsidR="00EB6C4B" w:rsidRPr="002143F5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- в электронной форме.</w:t>
            </w:r>
          </w:p>
          <w:p w:rsidR="00EB6C4B" w:rsidRPr="002143F5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С информацией можно ознакомиться в информационных стендах, брошюрах и буклетах, на государственном и официальном языках.</w:t>
            </w:r>
          </w:p>
          <w:p w:rsidR="00EB6C4B" w:rsidRPr="002143F5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Список территориальных органов, их адреса, номера телефонов и стандарт государственной услуги размещаются на информационных </w:t>
            </w:r>
            <w:r w:rsidR="00315C72"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стендах и</w:t>
            </w: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официальном сайте Министерства юстиции </w:t>
            </w:r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proofErr w:type="spellEnd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19" w:history="1">
              <w:r w:rsidRPr="002143F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http://minjust.gov.kg</w:t>
              </w:r>
            </w:hyperlink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Способы распространения информации о государственной услуге</w:t>
            </w:r>
          </w:p>
        </w:tc>
        <w:tc>
          <w:tcPr>
            <w:tcW w:w="5516" w:type="dxa"/>
            <w:shd w:val="clear" w:color="auto" w:fill="auto"/>
          </w:tcPr>
          <w:p w:rsidR="00EB6C4B" w:rsidRPr="002143F5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Распространение информации об оказываемой услуге может осуществляться через:</w:t>
            </w:r>
          </w:p>
          <w:p w:rsidR="00EB6C4B" w:rsidRPr="002143F5" w:rsidRDefault="00EB6C4B" w:rsidP="003442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- средств</w:t>
            </w:r>
            <w:r w:rsidR="003442AD"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массовой информации (</w:t>
            </w:r>
            <w:r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медиа плана Министерства юстиции на телеканалах КТРК, </w:t>
            </w:r>
            <w:proofErr w:type="spellStart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ЭлТР</w:t>
            </w:r>
            <w:proofErr w:type="spellEnd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, Ала-</w:t>
            </w:r>
            <w:proofErr w:type="spellStart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 24, СТВ, 5 Канал, Пирамида, </w:t>
            </w:r>
            <w:proofErr w:type="spellStart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Кабар</w:t>
            </w:r>
            <w:proofErr w:type="spellEnd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радиоканалы, телеканалы, информационные сайты, газеты</w:t>
            </w:r>
            <w:r w:rsidR="003442AD"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социальны</w:t>
            </w:r>
            <w:r w:rsidR="003442AD" w:rsidRPr="002143F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 сет</w:t>
            </w:r>
            <w:r w:rsidR="003442AD" w:rsidRPr="002143F5">
              <w:rPr>
                <w:rFonts w:ascii="Times New Roman" w:hAnsi="Times New Roman" w:cs="Times New Roman"/>
                <w:sz w:val="24"/>
                <w:szCs w:val="24"/>
              </w:rPr>
              <w:t>и);</w:t>
            </w:r>
          </w:p>
          <w:p w:rsidR="00EB6C4B" w:rsidRPr="002143F5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официальн</w:t>
            </w:r>
            <w:r w:rsidR="003442AD"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сайт Министерства юстиции (</w:t>
            </w:r>
            <w:r w:rsidRPr="002143F5">
              <w:rPr>
                <w:rStyle w:val="a3"/>
                <w:rFonts w:ascii="Times New Roman" w:hAnsi="Times New Roman" w:cs="Times New Roman"/>
                <w:color w:val="auto"/>
                <w:sz w:val="24"/>
                <w:szCs w:val="24"/>
              </w:rPr>
              <w:t>http://minjust.gov.kg</w:t>
            </w:r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EB6C4B" w:rsidRPr="002143F5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Государственный портал электронных услуг </w:t>
            </w:r>
            <w:hyperlink r:id="rId20" w:history="1"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w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ww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portal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kg</w:t>
              </w:r>
            </w:hyperlink>
            <w:r w:rsidRPr="002143F5">
              <w:rPr>
                <w:rStyle w:val="a3"/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EB6C4B" w:rsidRPr="002143F5" w:rsidRDefault="00EB6C4B" w:rsidP="00EB6C4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путем проведения обучения, тренингов для сотрудников финансово-кредитных организаций, нотариусов и заинтересованных лиц;</w:t>
            </w:r>
          </w:p>
          <w:p w:rsidR="00EB6C4B" w:rsidRPr="002143F5" w:rsidRDefault="00EB6C4B" w:rsidP="00EB6C4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выпуском буклетов и брошюр;</w:t>
            </w:r>
          </w:p>
          <w:p w:rsidR="00EB6C4B" w:rsidRPr="002143F5" w:rsidRDefault="00EB6C4B" w:rsidP="00EB6C4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консультированием по телефону либо при личном контакте со специалистом. </w:t>
            </w:r>
          </w:p>
          <w:p w:rsidR="00EB6C4B" w:rsidRPr="002143F5" w:rsidRDefault="00EB6C4B" w:rsidP="00EB6C4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Номера телефонов размещаются на официальном сайте Министерства юстиции http://minjust.gov.kg/ru/contacts/.</w:t>
            </w:r>
          </w:p>
          <w:p w:rsidR="00EB6C4B" w:rsidRPr="002143F5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Информация предоставляется на государственном и официальном языках на безвозмездной основе</w:t>
            </w:r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Обслуживание и оказание государственной услуги</w:t>
            </w:r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Общение с потребителями</w:t>
            </w:r>
          </w:p>
        </w:tc>
        <w:tc>
          <w:tcPr>
            <w:tcW w:w="5516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Общение с потребителями осуществляется через телефонную связь, электронную почту, </w:t>
            </w:r>
            <w:r w:rsidR="003442AD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портал электронных услуг (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«личный кабинет» потребителя</w:t>
            </w:r>
            <w:r w:rsidR="003442A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В Министерстве юстиции и его территориальных органах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(бейджи) с указанием фамилии, имени, отчества и должности.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</w:r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Способы обеспечения конфиденциальности</w:t>
            </w:r>
          </w:p>
        </w:tc>
        <w:tc>
          <w:tcPr>
            <w:tcW w:w="5516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</w:r>
          </w:p>
          <w:p w:rsidR="00EB6C4B" w:rsidRPr="00994EF9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</w:t>
            </w:r>
            <w:r w:rsidRPr="00994E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5C72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Государственный портал электронных услуг отвечает всем требованиям законодательства в сфере электронного управления и информации персонального характера.</w:t>
            </w:r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EB6C4B" w:rsidRPr="00C5774D" w:rsidRDefault="00EB6C4B" w:rsidP="00EB6C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6" w:name="_Hlk75860116"/>
            <w:r w:rsidRPr="00C577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Через Государственный портал электронных услуг:</w:t>
            </w:r>
          </w:p>
          <w:p w:rsidR="00EB6C4B" w:rsidRDefault="00EB6C4B" w:rsidP="00EB6C4B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16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2E1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электронное заявление через Государственный портал электронных услуг </w:t>
            </w:r>
            <w:r w:rsidRPr="002E1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форме электронного документа</w:t>
            </w:r>
            <w:r w:rsidR="005D5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5D59FA" w:rsidRPr="005D59FA" w:rsidRDefault="005D59FA" w:rsidP="00EB6C4B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5D5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D59F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электронн</w:t>
            </w:r>
            <w:r w:rsidRPr="005D5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5D59F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оплат</w:t>
            </w:r>
            <w:r w:rsidRPr="005D5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D59F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через банковские карты (платежный шлюз).</w:t>
            </w:r>
          </w:p>
          <w:p w:rsidR="00EB6C4B" w:rsidRPr="00C5774D" w:rsidRDefault="00EB6C4B" w:rsidP="00EB6C4B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B6C4B" w:rsidRPr="00C5774D" w:rsidRDefault="00EB6C4B" w:rsidP="00EB6C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7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Примечание: при обращении на портал потребителю в «личный кабинет» направляется </w:t>
            </w:r>
            <w:r w:rsidRPr="00C57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</w:r>
          </w:p>
          <w:p w:rsidR="00EB6C4B" w:rsidRPr="00C5774D" w:rsidRDefault="00EB6C4B" w:rsidP="00EB6C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случае получения услуги в бумажном формате:</w:t>
            </w:r>
          </w:p>
          <w:p w:rsidR="00EB6C4B" w:rsidRDefault="00EB6C4B" w:rsidP="00EB6C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письменное заявление в Министерство юстиции или его территориальный орган</w:t>
            </w:r>
            <w:r w:rsidR="005D59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D59FA" w:rsidRPr="00C5774D" w:rsidRDefault="005D59FA" w:rsidP="00EB6C4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квитанция об оплате</w:t>
            </w:r>
            <w:bookmarkEnd w:id="6"/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платной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315C72" w:rsidRDefault="00315C72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Услуга платная.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Стоимост</w:t>
            </w:r>
            <w:r w:rsidR="00315C72"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услуги определяется приказом уполномоченного органа, проводящего государственную политику и осуществляющего управление в системе юстиции, по согласованию с уполномоченным органом в сфере антимонопольной политики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hAnsi="Times New Roman" w:cs="Times New Roman"/>
                <w:sz w:val="24"/>
                <w:szCs w:val="24"/>
              </w:rPr>
              <w:t>Информация о стоимости услуги размещается на официальном сайте и стендах Министерства юстиции и его территориальных органов (http://minjust.gov.kg/ru/content/1157)</w:t>
            </w:r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Параметры качества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услуги определяется следующими критериями: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актуальность для пользователя;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доступность, истребование у граждан только тех документов; для получения услуги, которые указаны в стандарте;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печатном и электронном форматах);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корректность и вежливость сотрудников при оказании государственной услуги;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наличие книги жалоб и предложений граждан в доступном месте</w:t>
            </w:r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государственной услуги в электронном формате</w:t>
            </w:r>
          </w:p>
        </w:tc>
        <w:tc>
          <w:tcPr>
            <w:tcW w:w="5516" w:type="dxa"/>
            <w:shd w:val="clear" w:color="auto" w:fill="auto"/>
          </w:tcPr>
          <w:p w:rsidR="00EB6C4B" w:rsidRPr="002143F5" w:rsidRDefault="00EB6C4B" w:rsidP="00EB6C4B">
            <w:pPr>
              <w:spacing w:after="0" w:line="240" w:lineRule="auto"/>
              <w:rPr>
                <w:rStyle w:val="a3"/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Услуга предоставляется в электронном формате в части приема заявления на получение услуги, </w:t>
            </w: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посредством Государственного портала электронных услуг - </w:t>
            </w:r>
            <w:hyperlink r:id="rId21" w:history="1"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w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ww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portal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kg</w:t>
              </w:r>
            </w:hyperlink>
            <w:r w:rsidRPr="002143F5">
              <w:rPr>
                <w:rStyle w:val="a3"/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EB6C4B" w:rsidRPr="002143F5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Примечание: для отправления электронной заявки на получение услуги потребителю необходимо зарегистрироваться на Государственном портале электронных услуг</w:t>
            </w:r>
            <w:r w:rsidRPr="002143F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hyperlink r:id="rId22" w:history="1"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w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ww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portal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kg</w:t>
              </w:r>
            </w:hyperlink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auto"/>
          </w:tcPr>
          <w:p w:rsidR="00EB6C4B" w:rsidRPr="002143F5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Отказ в предоставлении государственной услуги и порядок обжалования</w:t>
            </w:r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Отказ в предоставлении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EB6C4B" w:rsidRPr="0089014C" w:rsidRDefault="00EB6C4B" w:rsidP="0089014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014C">
              <w:rPr>
                <w:rFonts w:ascii="Times New Roman" w:eastAsia="Calibri" w:hAnsi="Times New Roman" w:cs="Times New Roman"/>
                <w:sz w:val="24"/>
                <w:szCs w:val="24"/>
              </w:rPr>
              <w:t>В предоставлении услуги может быть отказано в следующих случаях:</w:t>
            </w:r>
          </w:p>
          <w:p w:rsidR="0089014C" w:rsidRPr="0089014C" w:rsidRDefault="0089014C" w:rsidP="0089014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9014C">
              <w:rPr>
                <w:rFonts w:ascii="Times New Roman" w:hAnsi="Times New Roman" w:cs="Times New Roman"/>
                <w:sz w:val="24"/>
                <w:szCs w:val="24"/>
              </w:rPr>
              <w:t>- отсутствие сведений в Едином государственном реестре юридических лиц, филиалов (представительств);</w:t>
            </w:r>
          </w:p>
          <w:p w:rsidR="00EB6C4B" w:rsidRDefault="0089014C" w:rsidP="00EB6C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014C">
              <w:rPr>
                <w:rFonts w:ascii="Times New Roman" w:hAnsi="Times New Roman" w:cs="Times New Roman"/>
                <w:sz w:val="24"/>
                <w:szCs w:val="24"/>
              </w:rPr>
              <w:t xml:space="preserve">- заявление не соответствует требованиям </w:t>
            </w:r>
            <w:hyperlink r:id="rId23" w:anchor="st_9" w:history="1">
              <w:r w:rsidRPr="0089014C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статьи 9</w:t>
              </w:r>
            </w:hyperlink>
            <w:r w:rsidRPr="0089014C">
              <w:rPr>
                <w:rFonts w:ascii="Times New Roman" w:hAnsi="Times New Roman" w:cs="Times New Roman"/>
                <w:sz w:val="24"/>
                <w:szCs w:val="24"/>
              </w:rPr>
              <w:t xml:space="preserve"> Закона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</w:t>
            </w:r>
            <w:r w:rsidR="001E3EA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E3EAD" w:rsidRPr="002143F5" w:rsidRDefault="001E3EAD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C57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если в отношении потребителя имеется вступившее в законную силу решение суда, на основании которого потребитель лишен специального права, связанного с получением государственной услуги</w:t>
            </w:r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Порядок обжалования</w:t>
            </w:r>
          </w:p>
        </w:tc>
        <w:tc>
          <w:tcPr>
            <w:tcW w:w="5516" w:type="dxa"/>
            <w:shd w:val="clear" w:color="auto" w:fill="auto"/>
          </w:tcPr>
          <w:p w:rsidR="00D53D9B" w:rsidRPr="00800314" w:rsidRDefault="00D53D9B" w:rsidP="00D53D9B">
            <w:pPr>
              <w:pStyle w:val="tkTekst"/>
              <w:spacing w:after="0" w:line="240" w:lineRule="auto"/>
              <w:ind w:firstLine="0"/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возникновения спорных вопросов по оказанию услуги потребитель имеет право обратиться в установленном порядке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начальнику соответствующего структурного подразделения Министерства юстиции и к начальникам его территориальных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органов.</w:t>
            </w:r>
          </w:p>
          <w:p w:rsidR="00800314" w:rsidRPr="00800314" w:rsidRDefault="00EB6C4B" w:rsidP="00903B3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314"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  <w:r w:rsidR="00903B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0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ненадлежащем предоставлении услуги потребитель имеет право обратиться с устной или письменной </w:t>
            </w:r>
            <w:r w:rsidR="005115AD" w:rsidRPr="00800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административной </w:t>
            </w:r>
            <w:r w:rsidRPr="00800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жалобой </w:t>
            </w:r>
            <w:r w:rsidR="00800314" w:rsidRPr="0080031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800314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соответствующий </w:t>
            </w:r>
            <w:r w:rsidR="00800314" w:rsidRPr="00800314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юстиции или в Министерство юстиции.</w:t>
            </w:r>
          </w:p>
          <w:p w:rsidR="00EB6C4B" w:rsidRPr="00C5774D" w:rsidRDefault="005115AD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Административная </w:t>
            </w:r>
            <w:r w:rsidR="00EB6C4B"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жалоба подается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установленной </w:t>
            </w:r>
            <w:r w:rsidR="00EB6C4B"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форме.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Рассмотрение </w:t>
            </w:r>
            <w:r w:rsidR="005115AD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</w:t>
            </w:r>
            <w:r w:rsidR="00903B37"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="005115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жалоб</w:t>
            </w:r>
            <w:r w:rsidR="00903B37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осуществляется в порядке, установленном законодательством Кыргызской Республики.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рассмотрения </w:t>
            </w:r>
            <w:r w:rsidR="005115AD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административной жалобы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получения ответа потребителем не должен превышать </w:t>
            </w:r>
            <w:r w:rsidR="005115AD">
              <w:rPr>
                <w:rFonts w:ascii="Times New Roman" w:eastAsia="Calibri" w:hAnsi="Times New Roman" w:cs="Times New Roman"/>
                <w:sz w:val="24"/>
                <w:szCs w:val="24"/>
              </w:rPr>
              <w:t>30 рабочих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дней со дня его регистрации.</w:t>
            </w:r>
          </w:p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При неудовлетворении принятым решением по жалобе потребитель имеет право обжаловать решение уполномоченного органа, проводящего государственную политику и осуществляющего управление в системе юстиции, в судебном порядке</w:t>
            </w:r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Периодичность пересмотра стандарта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7" w:name="_Hlk70536562"/>
          </w:p>
        </w:tc>
        <w:tc>
          <w:tcPr>
            <w:tcW w:w="8505" w:type="dxa"/>
            <w:gridSpan w:val="3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878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Паспорт государственной услуги</w:t>
            </w:r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tabs>
                <w:tab w:val="left" w:pos="284"/>
              </w:tabs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Срочное предоставление сведений из Государственного реестра средств массовой информации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</w:p>
          <w:p w:rsidR="00EB6C4B" w:rsidRPr="00C5774D" w:rsidRDefault="00D53D9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46F5">
              <w:rPr>
                <w:rFonts w:ascii="Times New Roman" w:hAnsi="Times New Roman" w:cs="Times New Roman"/>
                <w:sz w:val="24"/>
                <w:szCs w:val="24"/>
              </w:rPr>
              <w:t xml:space="preserve">глава 6, пункт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37-1</w:t>
            </w:r>
            <w:r w:rsidRPr="005E46F5">
              <w:rPr>
                <w:rFonts w:ascii="Times New Roman" w:hAnsi="Times New Roman" w:cs="Times New Roman"/>
                <w:sz w:val="24"/>
                <w:szCs w:val="24"/>
              </w:rPr>
              <w:t xml:space="preserve"> Единого реестра (перечня) государственных услуг</w:t>
            </w:r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 государственного органа (учреждения), предоставляющего государственную услугу</w:t>
            </w:r>
          </w:p>
        </w:tc>
        <w:tc>
          <w:tcPr>
            <w:tcW w:w="5516" w:type="dxa"/>
            <w:shd w:val="clear" w:color="auto" w:fill="auto"/>
          </w:tcPr>
          <w:p w:rsidR="00EB6C4B" w:rsidRPr="00C5774D" w:rsidRDefault="00D53D9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0C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Государственный орган исполнительной власти, обеспечивающим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</w:r>
            <w:proofErr w:type="spellStart"/>
            <w:r w:rsidRPr="000C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пробационной</w:t>
            </w:r>
            <w:proofErr w:type="spellEnd"/>
            <w:r w:rsidRPr="000C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уголовно-исполнительной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C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0C6694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юстиции Кыргызской Республики (далее- Министерство юстиции) и его территориальные органы</w:t>
            </w:r>
          </w:p>
        </w:tc>
      </w:tr>
      <w:tr w:rsidR="00EB6C4B" w:rsidRPr="00C5774D" w:rsidTr="00EB6C4B">
        <w:tc>
          <w:tcPr>
            <w:tcW w:w="993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Потребители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EB6C4B" w:rsidRPr="00C5774D" w:rsidRDefault="00EB6C4B" w:rsidP="00EB6C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</w:tr>
      <w:bookmarkEnd w:id="7"/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Правовые основания получения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правовые акты: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</w:t>
            </w:r>
            <w:hyperlink r:id="rId24" w:history="1">
              <w:r w:rsidRPr="00C5774D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О государственных гарантиях равных прав и равных возможностей для мужчин и женщин</w:t>
              </w:r>
            </w:hyperlink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»;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порядке рассмотрения обращений граждан»;</w:t>
            </w:r>
          </w:p>
          <w:p w:rsidR="00D53D9B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Республики»;</w:t>
            </w:r>
          </w:p>
          <w:p w:rsidR="00D53D9B" w:rsidRDefault="00D53D9B" w:rsidP="00D53D9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E46F5">
              <w:rPr>
                <w:rFonts w:ascii="Times New Roman" w:hAnsi="Times New Roman"/>
                <w:sz w:val="24"/>
              </w:rPr>
              <w:t>- Закон Кыргызской Республики «Об информации персонального характера»;</w:t>
            </w:r>
          </w:p>
          <w:p w:rsidR="00D53D9B" w:rsidRPr="005E46F5" w:rsidRDefault="00D53D9B" w:rsidP="00D53D9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673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Кыргызской Республики «Об электронном управлении»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D53D9B" w:rsidRDefault="00D53D9B" w:rsidP="00D53D9B">
            <w:pPr>
              <w:pStyle w:val="tkTablica"/>
              <w:tabs>
                <w:tab w:val="left" w:pos="7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77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«Об электронной подписи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D53D9B" w:rsidRDefault="00D53D9B" w:rsidP="00D53D9B">
            <w:pPr>
              <w:pStyle w:val="tkTablica"/>
              <w:tabs>
                <w:tab w:val="left" w:pos="7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731BD">
              <w:rPr>
                <w:rFonts w:ascii="Times New Roman" w:hAnsi="Times New Roman"/>
                <w:sz w:val="24"/>
                <w:szCs w:val="24"/>
              </w:rPr>
              <w:t>Закон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731BD">
              <w:rPr>
                <w:rFonts w:ascii="Times New Roman" w:hAnsi="Times New Roman"/>
                <w:sz w:val="24"/>
                <w:szCs w:val="24"/>
              </w:rPr>
              <w:t>Кыргызской Республики «Об основах административной деятельности и административных процедурах»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3D9B" w:rsidRPr="00C5774D" w:rsidRDefault="00D53D9B" w:rsidP="00D53D9B">
            <w:pPr>
              <w:pStyle w:val="tkTablica"/>
              <w:tabs>
                <w:tab w:val="left" w:pos="7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</w:t>
            </w:r>
            <w:r w:rsidRPr="00D90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остановление Правительства Кыргызской Республики «О Министерстве юстиции Кыргызской Республики» </w:t>
            </w:r>
            <w:hyperlink r:id="rId25" w:history="1">
              <w:r w:rsidRPr="00D9022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от 5</w:t>
              </w:r>
              <w:r w:rsidRPr="00D9022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марта 2021</w:t>
              </w:r>
              <w:r w:rsidRPr="00D9022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 xml:space="preserve"> года № 7</w:t>
              </w:r>
              <w:r w:rsidRPr="00D9022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8</w:t>
              </w:r>
            </w:hyperlink>
            <w:r w:rsidRPr="00D90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(пункт 7 </w:t>
            </w:r>
            <w:hyperlink r:id="rId26" w:history="1">
              <w:r w:rsidRPr="00D9022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Положения</w:t>
              </w:r>
            </w:hyperlink>
            <w:r w:rsidRPr="00D90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Министерстве юстиции Кыргызской Республики);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C57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5774D">
              <w:rPr>
                <w:rFonts w:ascii="Times New Roman" w:hAnsi="Times New Roman" w:cs="Times New Roman"/>
                <w:sz w:val="24"/>
                <w:szCs w:val="24"/>
              </w:rPr>
              <w:t>остановление Правительства Кыргызской Республики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</w:t>
            </w:r>
            <w:hyperlink r:id="rId27" w:history="1">
              <w:r w:rsidRPr="00C5774D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от 10 февраля 2012 года № 85</w:t>
              </w:r>
            </w:hyperlink>
            <w:r w:rsidRPr="00C5774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оложение о порядке взаимодействия между государственными органами при государственной регистрации (перерегистрации) юридических лиц, филиалов и представительств по </w:t>
            </w:r>
            <w:r w:rsidRPr="00D9022B">
              <w:rPr>
                <w:rFonts w:ascii="Times New Roman" w:eastAsia="Calibri" w:hAnsi="Times New Roman" w:cs="Times New Roman"/>
                <w:sz w:val="24"/>
                <w:szCs w:val="24"/>
              </w:rPr>
              <w:t>принципу «единого окна» (</w:t>
            </w:r>
            <w:r w:rsidRPr="00D9022B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</w:t>
            </w:r>
            <w:hyperlink r:id="rId28" w:history="1">
              <w:r w:rsidRPr="00D9022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постановлением</w:t>
              </w:r>
            </w:hyperlink>
            <w:r w:rsidRPr="00D9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7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Правительства Кыргызской Республики от 23 апреля 2008 года №182)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Конечный результат предоставляемой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Сведения из </w:t>
            </w:r>
            <w:r w:rsidR="005D59FA" w:rsidRPr="005D59FA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Государственного реестра средств массовой информации</w:t>
            </w:r>
            <w:r w:rsidR="005D59FA" w:rsidRPr="00C5774D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мотивированный отказ в оказании государственной услуги в случаях и по основаниям, предусмотренных </w:t>
            </w:r>
            <w:hyperlink r:id="rId29" w:tgtFrame="_blank" w:history="1">
              <w:r w:rsidRPr="00C5774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пунктом 16</w:t>
              </w:r>
            </w:hyperlink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стандарта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Условия предоставления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услуги потребителям осуществляется:</w:t>
            </w:r>
          </w:p>
          <w:p w:rsidR="00D53D9B" w:rsidRPr="00C5774D" w:rsidRDefault="00D53D9B" w:rsidP="00D53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Государственный портал электронных услуг 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.portal.tunduk.kg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условии наличия: </w:t>
            </w:r>
          </w:p>
          <w:p w:rsidR="00D53D9B" w:rsidRPr="00C5774D" w:rsidRDefault="00D53D9B" w:rsidP="00D53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>1) интернет связи;</w:t>
            </w:r>
          </w:p>
          <w:p w:rsidR="00D53D9B" w:rsidRPr="00C5774D" w:rsidRDefault="00D53D9B" w:rsidP="00D53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>2)электронно-цифров</w:t>
            </w:r>
            <w:r w:rsidR="005D59FA"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подпис</w:t>
            </w:r>
            <w:r w:rsidR="005D59F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(ЭЦП);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в помещении, отвечающим установленным санитарным нормам;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наличие приемной для обращения (имеется место для заполнения заявления, образцы заполнения заявлений с указанием перечня необходимых документов для заявителя);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при наличии беспрепятственного доступа всех граждан в здание и санитарно-гигиенические помещения (санузлы,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системой электронной очереди;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наличие информационного стенда с размещением информации о предоставляемых услугах;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организации располагают местами для ожидания, санузлами (в регионах при невозможности подключения к центральному водопроводу и канализации - надворными), отоплением, водопроводом, телефоном;</w:t>
            </w:r>
          </w:p>
          <w:p w:rsidR="00D53D9B" w:rsidRPr="00C5774D" w:rsidRDefault="00D53D9B" w:rsidP="00D53D9B">
            <w:pPr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Для удобства потребителей в месте предоставления услуги размещаются перечень необходимых документов и образцы заявлений.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D9B" w:rsidRPr="00C5774D" w:rsidRDefault="00D53D9B" w:rsidP="00D53D9B">
            <w:pPr>
              <w:pStyle w:val="a5"/>
              <w:spacing w:before="0" w:beforeAutospacing="0" w:after="0" w:afterAutospacing="0"/>
            </w:pPr>
            <w:r w:rsidRPr="00C5774D">
              <w:t>График работы:</w:t>
            </w:r>
          </w:p>
          <w:p w:rsidR="00D53D9B" w:rsidRPr="00C5774D" w:rsidRDefault="00D53D9B" w:rsidP="00D53D9B">
            <w:pPr>
              <w:pStyle w:val="a5"/>
              <w:spacing w:before="0" w:beforeAutospacing="0" w:after="0" w:afterAutospacing="0"/>
            </w:pPr>
            <w:r w:rsidRPr="00C5774D">
              <w:t>С понедельника по пятницу включительно с 9.00 до 18.00 часов, с перерывом на обед с 12.30 до 13.30 часов.</w:t>
            </w:r>
          </w:p>
          <w:p w:rsidR="00D53D9B" w:rsidRPr="00C5774D" w:rsidRDefault="00D53D9B" w:rsidP="00D53D9B">
            <w:pPr>
              <w:pStyle w:val="a5"/>
              <w:spacing w:before="0" w:beforeAutospacing="0" w:after="0" w:afterAutospacing="0"/>
            </w:pPr>
            <w:r w:rsidRPr="00C5774D">
              <w:t>Прием заявления на оказание государственной услуги осуществляется: с понедельника по пятницу включительно с 9.00 до 1</w:t>
            </w:r>
            <w:r w:rsidR="005D59FA">
              <w:t>6</w:t>
            </w:r>
            <w:r w:rsidRPr="00C5774D">
              <w:t>.00 часов.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Выдача результата оказания государственной услуги осуществляется: с понедельника по пятницу включительно с 9.00 до 18.00 часов.</w:t>
            </w:r>
          </w:p>
          <w:p w:rsidR="00D53D9B" w:rsidRPr="00C5774D" w:rsidRDefault="00D53D9B" w:rsidP="00D53D9B">
            <w:pPr>
              <w:pStyle w:val="a5"/>
              <w:spacing w:before="0" w:beforeAutospacing="0" w:after="0" w:afterAutospacing="0"/>
              <w:rPr>
                <w:rStyle w:val="s0"/>
              </w:rPr>
            </w:pPr>
            <w:r w:rsidRPr="00C5774D">
              <w:t xml:space="preserve">График работы </w:t>
            </w:r>
            <w:r w:rsidRPr="00C5774D">
              <w:rPr>
                <w:rStyle w:val="s0"/>
              </w:rPr>
              <w:t>Государственного портала - круглосуточно, за исключением технических перерывов в связи с проведением ремонтных работ.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5774D">
              <w:rPr>
                <w:rStyle w:val="s0"/>
                <w:sz w:val="24"/>
                <w:szCs w:val="24"/>
              </w:rPr>
              <w:t xml:space="preserve">При обращении потребителя после окончания рабочего времени, в выходные и праздничные дни, </w:t>
            </w:r>
            <w:r w:rsidRPr="002143F5">
              <w:rPr>
                <w:rStyle w:val="s0"/>
                <w:color w:val="auto"/>
                <w:sz w:val="24"/>
                <w:szCs w:val="24"/>
              </w:rPr>
              <w:t xml:space="preserve">согласно </w:t>
            </w:r>
            <w:hyperlink r:id="rId30" w:history="1">
              <w:r w:rsidRPr="002143F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трудовому законодательству</w:t>
              </w:r>
            </w:hyperlink>
            <w:r w:rsidRPr="002143F5">
              <w:rPr>
                <w:rStyle w:val="s0"/>
                <w:color w:val="auto"/>
                <w:sz w:val="24"/>
                <w:szCs w:val="24"/>
              </w:rPr>
              <w:t xml:space="preserve"> Кыргызской </w:t>
            </w:r>
            <w:r w:rsidRPr="00C5774D">
              <w:rPr>
                <w:rStyle w:val="s0"/>
                <w:sz w:val="24"/>
                <w:szCs w:val="24"/>
              </w:rPr>
              <w:t>Республики, прием заявлений и выдача результатов оказания государственной услуги осуществляется следующим рабочим днем</w:t>
            </w:r>
          </w:p>
        </w:tc>
      </w:tr>
      <w:tr w:rsidR="00D53D9B" w:rsidRPr="00C5774D" w:rsidTr="00E42ECB">
        <w:trPr>
          <w:trHeight w:val="5009"/>
        </w:trPr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Услуга предоставляется в следующие сроки: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42E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однодневное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сведений из Государственного реестра средств массовой информации;</w:t>
            </w:r>
          </w:p>
          <w:p w:rsidR="00D53D9B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42E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пятидневное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предоставление сведений из Государственного реестра средств массовой информации.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время на прием з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аявлени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предоставлении </w:t>
            </w:r>
            <w:r w:rsidRPr="00E42EC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сведений из Государственного реестра средств массовой информации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в электронном, так и в бумажном форматах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 10-15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минут.</w:t>
            </w:r>
          </w:p>
          <w:p w:rsidR="005D59FA" w:rsidRDefault="005D59FA" w:rsidP="005D59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Предельный общий срок о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формлени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выписки потребителю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5D59FA" w:rsidRDefault="005D59FA" w:rsidP="005D59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случае однодневной выдачи выписки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более 1 рабочего дня;</w:t>
            </w:r>
          </w:p>
          <w:p w:rsidR="005D59FA" w:rsidRDefault="005D59FA" w:rsidP="005D59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случае пятидневной выдачи выписки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более 5 рабочих дней.</w:t>
            </w:r>
          </w:p>
          <w:p w:rsidR="00D53D9B" w:rsidRPr="00315C72" w:rsidRDefault="00D53D9B" w:rsidP="005D59FA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время выдачи результата оказания услуги – не более 10-15 минут.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Информирование потребителей государственной услуги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</w:r>
          </w:p>
        </w:tc>
        <w:tc>
          <w:tcPr>
            <w:tcW w:w="5516" w:type="dxa"/>
            <w:shd w:val="clear" w:color="auto" w:fill="auto"/>
          </w:tcPr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 о государственной услуге можно получить:</w:t>
            </w:r>
          </w:p>
          <w:p w:rsidR="00D53D9B" w:rsidRPr="002143F5" w:rsidRDefault="00D53D9B" w:rsidP="00D53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через Государственный портал электронных услуг </w:t>
            </w: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hyperlink r:id="rId31" w:history="1"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w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ww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portal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kg</w:t>
              </w:r>
            </w:hyperlink>
            <w:r w:rsidRPr="002143F5">
              <w:rPr>
                <w:rStyle w:val="a3"/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);</w:t>
            </w:r>
            <w:r w:rsidRPr="00214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режиме удаленного доступа посредством «личного кабинета»;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- в Министерстве юстиции и его территориальных органах;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на официальном сайте органа юстиции: (</w:t>
            </w:r>
            <w:hyperlink r:id="rId32" w:history="1">
              <w:r w:rsidRPr="002143F5">
                <w:rPr>
                  <w:rStyle w:val="a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www.</w:t>
              </w:r>
              <w:r w:rsidRPr="002143F5">
                <w:rPr>
                  <w:rStyle w:val="a3"/>
                  <w:rFonts w:ascii="Times New Roman" w:eastAsia="Calibri" w:hAnsi="Times New Roman" w:cs="Times New Roman"/>
                  <w:color w:val="auto"/>
                  <w:sz w:val="24"/>
                  <w:szCs w:val="24"/>
                  <w:lang w:val="en-US"/>
                </w:rPr>
                <w:t>minjust</w:t>
              </w:r>
              <w:r w:rsidRPr="002143F5">
                <w:rPr>
                  <w:rStyle w:val="a3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.gov.kg</w:t>
              </w:r>
            </w:hyperlink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- в социальных сетях (</w:t>
            </w:r>
            <w:hyperlink r:id="rId33" w:tgtFrame="_blank" w:history="1">
              <w:r w:rsidRPr="002143F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www.facebook.com/minjustKR/?fref=ts</w:t>
              </w:r>
            </w:hyperlink>
            <w:r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4" w:history="1">
              <w:r w:rsidRPr="002143F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www.instagram.com/minjustkg_official/</w:t>
              </w:r>
            </w:hyperlink>
            <w:r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35" w:history="1">
              <w:r w:rsidRPr="002143F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www.youtube.com/user/minjust1</w:t>
              </w:r>
            </w:hyperlink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D53D9B" w:rsidRPr="002143F5" w:rsidRDefault="00D53D9B" w:rsidP="00D53D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из информационных стендов, брошюр, буклетов.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может быть предоставлена: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- в письменной форме;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в устной форме (по телефону, при личном контакте);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- в электронной форме.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С информацией можно ознакомиться информационных стендах, в брошюрах и буклетах, на государственном и официальном языках.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Министерства юстиции </w:t>
            </w:r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proofErr w:type="spellEnd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36" w:history="1">
              <w:r w:rsidRPr="002143F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http://minjust.gov.kg</w:t>
              </w:r>
            </w:hyperlink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ind w:left="56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Способы распространения информации о государственной услуге</w:t>
            </w:r>
          </w:p>
        </w:tc>
        <w:tc>
          <w:tcPr>
            <w:tcW w:w="5516" w:type="dxa"/>
            <w:shd w:val="clear" w:color="auto" w:fill="auto"/>
          </w:tcPr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Распространение информации об оказываемой услуге может осуществляться через: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- средства массовой информации (</w:t>
            </w:r>
            <w:r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медиа плана Министерства юстиции на телеканалах КТРК, </w:t>
            </w:r>
            <w:proofErr w:type="spellStart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ЭлТР</w:t>
            </w:r>
            <w:proofErr w:type="spellEnd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, Ала-</w:t>
            </w:r>
            <w:proofErr w:type="spellStart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 24, СТВ, 5 Канал, Пирамида, </w:t>
            </w:r>
            <w:proofErr w:type="spellStart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Кабар</w:t>
            </w:r>
            <w:proofErr w:type="spellEnd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радиоканалы, телеканалы, информационные сайты, газеты, социальные сети);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официальный сайт Министерства юстиции (</w:t>
            </w:r>
            <w:hyperlink r:id="rId37" w:history="1">
              <w:r w:rsidRPr="002143F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http://minjust.gov.kg/ru/content/1148</w:t>
              </w:r>
            </w:hyperlink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Государственный портал электронных услуг </w:t>
            </w:r>
            <w:hyperlink r:id="rId38" w:history="1"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w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ww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portal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tunduk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en-US"/>
                </w:rPr>
                <w:t>kg</w:t>
              </w:r>
            </w:hyperlink>
            <w:r w:rsidRPr="002143F5">
              <w:rPr>
                <w:rStyle w:val="a3"/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D53D9B" w:rsidRPr="002143F5" w:rsidRDefault="00D53D9B" w:rsidP="00D53D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путем проведения обучения, тренингов для сотрудников финансово-кредитных организаций, нотариусов и заинтересованных лиц;</w:t>
            </w:r>
          </w:p>
          <w:p w:rsidR="00D53D9B" w:rsidRPr="002143F5" w:rsidRDefault="00D53D9B" w:rsidP="00D53D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выпуском буклетов и брошюр;</w:t>
            </w:r>
          </w:p>
          <w:p w:rsidR="00D53D9B" w:rsidRPr="002143F5" w:rsidRDefault="00D53D9B" w:rsidP="00D53D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консультированием по телефону либо при личном контакте со специалистом. </w:t>
            </w:r>
          </w:p>
          <w:p w:rsidR="00D53D9B" w:rsidRPr="002143F5" w:rsidRDefault="00D53D9B" w:rsidP="00D53D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Номера телефонов размещаются на официальном сайте Министерства юстиции http://minjust.gov.kg/ru/contacts/.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 на безвозмездной основе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Обслуживание и оказание государственной услуги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Общение с посетителями</w:t>
            </w:r>
          </w:p>
        </w:tc>
        <w:tc>
          <w:tcPr>
            <w:tcW w:w="5516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Общение с потребителями осуществляется через телефонную связь, электронную почту,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портал электронных услуг (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«личный кабинет» потребителя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8" w:name="_Hlk68034947"/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Министерстве юстиции и его территориальных органах </w:t>
            </w:r>
            <w:bookmarkEnd w:id="8"/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(бейджи) с указанием фамилии, имени, отчества и должности.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объективность по отношению к гражданам, исключающие конфликт интересов.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Способы обеспечения конфиденциальности</w:t>
            </w:r>
          </w:p>
        </w:tc>
        <w:tc>
          <w:tcPr>
            <w:tcW w:w="5516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Информационная система отвечает всем требованиям законодательства в сфере электронного управления и информации персонального характера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5D59FA" w:rsidRPr="00C5774D" w:rsidRDefault="005D59FA" w:rsidP="005D59F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Через Государственный портал электронных услуг:</w:t>
            </w:r>
          </w:p>
          <w:p w:rsidR="005D59FA" w:rsidRDefault="005D59FA" w:rsidP="005D59FA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16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2E16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электронное заявление через Государственный портал электронных услуг </w:t>
            </w:r>
            <w:r w:rsidRPr="002E1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форме электронного документа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5D59FA" w:rsidRPr="005D59FA" w:rsidRDefault="005D59FA" w:rsidP="005D59FA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5D5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D59F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электронн</w:t>
            </w:r>
            <w:r w:rsidRPr="005D5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5D59F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оплат</w:t>
            </w:r>
            <w:r w:rsidRPr="005D5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D59F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через банковские карты (платежный шлюз).</w:t>
            </w:r>
          </w:p>
          <w:p w:rsidR="005D59FA" w:rsidRPr="00C5774D" w:rsidRDefault="005D59FA" w:rsidP="005D59FA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D59FA" w:rsidRPr="00C5774D" w:rsidRDefault="005D59FA" w:rsidP="005D59F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7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Примечание: при обращении на портал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</w:r>
          </w:p>
          <w:p w:rsidR="005D59FA" w:rsidRPr="00C5774D" w:rsidRDefault="005D59FA" w:rsidP="005D59F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D59FA" w:rsidRPr="00C5774D" w:rsidRDefault="005D59FA" w:rsidP="005D59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случае получения услуги в бумажном формате:</w:t>
            </w:r>
          </w:p>
          <w:p w:rsidR="005D59FA" w:rsidRDefault="005D59FA" w:rsidP="005D59F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письменное заявление в Министерство юстиции или его территориальный орган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D53D9B" w:rsidRPr="00C5774D" w:rsidRDefault="005D59FA" w:rsidP="005D59FA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квитанция об оплате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D53D9B" w:rsidRPr="00241B36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B36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платной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D53D9B" w:rsidRPr="00241B36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Услуга платная.</w:t>
            </w:r>
          </w:p>
          <w:p w:rsidR="00D53D9B" w:rsidRPr="00241B36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B36">
              <w:rPr>
                <w:rFonts w:ascii="Times New Roman" w:eastAsia="Calibri" w:hAnsi="Times New Roman" w:cs="Times New Roman"/>
                <w:sz w:val="24"/>
                <w:szCs w:val="24"/>
              </w:rPr>
              <w:t>Стоимости услуги определяется приказом уполномоченного органа, проводящего государственную политику и осуществляющего управление в системе юстиции, по согласованию с уполномоченным органом в сфере антимонопольной политики.</w:t>
            </w:r>
          </w:p>
          <w:p w:rsidR="00D53D9B" w:rsidRPr="00241B36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1B3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стоимости услуги размещается на официальном сайте и стендах Министерства </w:t>
            </w:r>
            <w:r w:rsidRPr="00241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юстиции и его территориальных органов (http://minjust.gov.kg/ru/content/1157)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Параметры качества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услуги определяется следующими критериями: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актуальность для пользователя;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доступность, истребование у граждан только тех документов; для получения услуги, которые указаны в стандарте;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соответствие условий предоставления услуги: доступ в здание, помещение для ЛОВЗ, наличие коммунально-бытовых удобств, удобный график для приема граждан, наличие и доступность информационной поддержки (в бумажном и электронном форматах);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корректность и вежливость сотрудников при оказании государственной услуги;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наличие книги жалоб и предложений граждан в доступном месте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государственной услуги в электронном формате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16" w:type="dxa"/>
            <w:shd w:val="clear" w:color="auto" w:fill="auto"/>
          </w:tcPr>
          <w:p w:rsidR="00D53D9B" w:rsidRPr="002143F5" w:rsidRDefault="00D53D9B" w:rsidP="00D53D9B">
            <w:pPr>
              <w:spacing w:after="0" w:line="240" w:lineRule="auto"/>
              <w:rPr>
                <w:rStyle w:val="a3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A175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Услуга предоставляется в электронном формате в части </w:t>
            </w: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приема заявления на получение услуги, посредством Государственного портала электронных услуг - </w:t>
            </w:r>
            <w:hyperlink r:id="rId39" w:history="1"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w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portal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tunduk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kg</w:t>
              </w:r>
            </w:hyperlink>
            <w:r w:rsidRPr="002143F5">
              <w:rPr>
                <w:rStyle w:val="a3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. 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Примечание: для отправления электронной заявки на получение услуги потребителю необходимо зарегистрироваться на портале </w:t>
            </w:r>
            <w:hyperlink r:id="rId40" w:history="1"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w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portal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tunduk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kg</w:t>
              </w:r>
            </w:hyperlink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Отказ в предоставлении государственной услуги и порядок обжалования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Отказ в предоставлении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D53D9B" w:rsidRPr="00D53D9B" w:rsidRDefault="00D53D9B" w:rsidP="00D53D9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53D9B">
              <w:rPr>
                <w:rFonts w:ascii="Times New Roman" w:hAnsi="Times New Roman" w:cs="Times New Roman"/>
                <w:sz w:val="24"/>
                <w:szCs w:val="24"/>
              </w:rPr>
              <w:t>В предоставлении государственной услуги может быть отказано в следующих случаях:</w:t>
            </w:r>
          </w:p>
          <w:p w:rsidR="00D53D9B" w:rsidRPr="00D53D9B" w:rsidRDefault="00D53D9B" w:rsidP="00D53D9B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53D9B">
              <w:rPr>
                <w:rFonts w:ascii="Times New Roman" w:hAnsi="Times New Roman" w:cs="Times New Roman"/>
                <w:sz w:val="24"/>
                <w:szCs w:val="24"/>
              </w:rPr>
              <w:t>- отсутствие сведений в Государственном реестре средств массовой информации;</w:t>
            </w:r>
          </w:p>
          <w:p w:rsidR="00D53D9B" w:rsidRDefault="00D53D9B" w:rsidP="00D53D9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3D9B">
              <w:rPr>
                <w:rFonts w:ascii="Times New Roman" w:hAnsi="Times New Roman" w:cs="Times New Roman"/>
                <w:sz w:val="24"/>
                <w:szCs w:val="24"/>
              </w:rPr>
              <w:t xml:space="preserve">- заявление не соответствует требованиям </w:t>
            </w:r>
            <w:hyperlink r:id="rId41" w:anchor="st_9" w:history="1">
              <w:r w:rsidRPr="00D53D9B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статьи 9</w:t>
              </w:r>
            </w:hyperlink>
            <w:r w:rsidRPr="00D53D9B">
              <w:rPr>
                <w:rFonts w:ascii="Times New Roman" w:hAnsi="Times New Roman" w:cs="Times New Roman"/>
                <w:sz w:val="24"/>
                <w:szCs w:val="24"/>
              </w:rPr>
              <w:t xml:space="preserve"> Закона Кыргызской Республики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53D9B">
              <w:rPr>
                <w:rFonts w:ascii="Times New Roman" w:hAnsi="Times New Roman" w:cs="Times New Roman"/>
                <w:sz w:val="24"/>
                <w:szCs w:val="24"/>
              </w:rPr>
              <w:t>О доступе к информации, находящейся в ведении государственных органов и органов местного самоуправления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E3EA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E3EAD" w:rsidRPr="001E3EAD" w:rsidRDefault="001E3EAD" w:rsidP="00D53D9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C57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если в отношении потребителя имеется вступившее в законную силу решение суда, на основании которого потребитель лишен </w:t>
            </w:r>
            <w:r w:rsidRPr="00C57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специального права, связанного с получением государственной услуги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Порядок обжалования</w:t>
            </w:r>
          </w:p>
        </w:tc>
        <w:tc>
          <w:tcPr>
            <w:tcW w:w="5516" w:type="dxa"/>
            <w:shd w:val="clear" w:color="auto" w:fill="auto"/>
          </w:tcPr>
          <w:p w:rsidR="00D53D9B" w:rsidRPr="00800314" w:rsidRDefault="00D53D9B" w:rsidP="00D53D9B">
            <w:pPr>
              <w:pStyle w:val="tkTekst"/>
              <w:spacing w:after="0" w:line="240" w:lineRule="auto"/>
              <w:ind w:firstLine="0"/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возникновения спорных вопросов по оказанию услуги потребитель имеет право обратиться в установленном порядке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начальнику соответствующего структурного подразделения Министерства юстиции и к начальникам его территориальных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органов.</w:t>
            </w:r>
          </w:p>
          <w:p w:rsidR="00D53D9B" w:rsidRPr="00800314" w:rsidRDefault="00D53D9B" w:rsidP="00D53D9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314"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0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ненадлежащем предоставлении услуги потребитель имеет право обратиться с устной или письменной административной жалобой </w:t>
            </w:r>
            <w:r w:rsidRPr="0080031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соответствующий </w:t>
            </w:r>
            <w:r w:rsidRPr="00800314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юстиции или в Министерство юстиции.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Административная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жалоба подается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установленной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форме.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административной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жалоб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осуществляется в порядке, установленном законодательством Кыргызской Республики.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рассмотрения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административной жалобы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получения ответа потребителем не должен превышать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 рабочих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дней со дня его регистрации.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При неудовлетворении принятым решением по жалобе потребитель имеет право обжаловать решение уполномоченного органа, проводящего государственную политику и осуществляющего управление в системе юстиции, в судебном порядке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ind w:left="17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89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Периодичность пересмотра стандарта государственной услуги</w:t>
            </w:r>
          </w:p>
        </w:tc>
        <w:tc>
          <w:tcPr>
            <w:tcW w:w="5516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9" w:name="_Hlk70537085"/>
          </w:p>
        </w:tc>
        <w:tc>
          <w:tcPr>
            <w:tcW w:w="8505" w:type="dxa"/>
            <w:gridSpan w:val="3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Паспорт государственной услуги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tabs>
                <w:tab w:val="left" w:pos="284"/>
              </w:tabs>
              <w:spacing w:after="0" w:line="240" w:lineRule="auto"/>
              <w:ind w:left="17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государственной услуги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D53D9B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Срочная выдача выписки из Единого государственного реестра юридических лиц, филиалов (представительств)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53D9B" w:rsidRPr="00D53D9B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5E46F5">
              <w:rPr>
                <w:rFonts w:ascii="Times New Roman" w:hAnsi="Times New Roman" w:cs="Times New Roman"/>
                <w:sz w:val="24"/>
                <w:szCs w:val="24"/>
              </w:rPr>
              <w:t xml:space="preserve">глава 6, пункт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38-1</w:t>
            </w:r>
            <w:r w:rsidRPr="005E46F5">
              <w:rPr>
                <w:rFonts w:ascii="Times New Roman" w:hAnsi="Times New Roman" w:cs="Times New Roman"/>
                <w:sz w:val="24"/>
                <w:szCs w:val="24"/>
              </w:rPr>
              <w:t xml:space="preserve"> Единого реестра (перечня) государственных услуг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ind w:left="567" w:hanging="38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 государственного органа (учреждения), предоставляющего государственную услугу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0C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Государственный орган исполнительной власти, обеспечивающим функции по разработке и реализации государственной политики в области нормативного правового регулирования, судебно-экспертной, адвокатской, нотариальной, </w:t>
            </w:r>
            <w:proofErr w:type="spellStart"/>
            <w:r w:rsidRPr="000C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пробационной</w:t>
            </w:r>
            <w:proofErr w:type="spellEnd"/>
            <w:r w:rsidRPr="000C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уголовно-исполнительной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C669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0C6694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юстиции Кыргызской Республики (далее- Министерство юстиции) и его территориальные органы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Потребители государственной услуги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Правовые основания получения государственной услуги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правовые акты: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</w:t>
            </w:r>
            <w:hyperlink r:id="rId42" w:history="1">
              <w:r w:rsidRPr="00C5774D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О государственных гарантиях равных прав и равных возможностей для мужчин и женщин</w:t>
              </w:r>
            </w:hyperlink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»;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Закон Кыргызской Республики «О порядке рассмотрения обращений граждан»;</w:t>
            </w:r>
          </w:p>
          <w:p w:rsidR="00D53D9B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Закон Кыргызской Республики «О доступе к информации, находящейся в ведении государственных органов и органов местного самоуправления Кыргызской Республики»;</w:t>
            </w:r>
          </w:p>
          <w:p w:rsidR="00D53D9B" w:rsidRDefault="00D53D9B" w:rsidP="00D53D9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E46F5">
              <w:rPr>
                <w:rFonts w:ascii="Times New Roman" w:hAnsi="Times New Roman"/>
                <w:sz w:val="24"/>
              </w:rPr>
              <w:t>- Закон Кыргызской Республики «Об информации персонального характера»;</w:t>
            </w:r>
          </w:p>
          <w:p w:rsidR="00D53D9B" w:rsidRPr="005E46F5" w:rsidRDefault="00D53D9B" w:rsidP="00D53D9B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6731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 Кыргызской Республики «Об электронном управлении»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D53D9B" w:rsidRDefault="00D53D9B" w:rsidP="00D53D9B">
            <w:pPr>
              <w:pStyle w:val="tkTablica"/>
              <w:tabs>
                <w:tab w:val="left" w:pos="7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5774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Закон Кыргызской Республики «Об электронной подписи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D53D9B" w:rsidRDefault="00D53D9B" w:rsidP="00D53D9B">
            <w:pPr>
              <w:pStyle w:val="tkTablica"/>
              <w:tabs>
                <w:tab w:val="left" w:pos="7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731BD">
              <w:rPr>
                <w:rFonts w:ascii="Times New Roman" w:hAnsi="Times New Roman"/>
                <w:sz w:val="24"/>
                <w:szCs w:val="24"/>
              </w:rPr>
              <w:t>Закон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6731BD">
              <w:rPr>
                <w:rFonts w:ascii="Times New Roman" w:hAnsi="Times New Roman"/>
                <w:sz w:val="24"/>
                <w:szCs w:val="24"/>
              </w:rPr>
              <w:t>Кыргызской Республики «Об основах административной деятельности и административных процедурах»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53D9B" w:rsidRPr="00C5774D" w:rsidRDefault="00D53D9B" w:rsidP="00D53D9B">
            <w:pPr>
              <w:pStyle w:val="tkTablica"/>
              <w:tabs>
                <w:tab w:val="left" w:pos="7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</w:t>
            </w:r>
            <w:r w:rsidRPr="00D90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остановление Правительства Кыргызской Республики «О Министерстве юстиции Кыргызской Республики» </w:t>
            </w:r>
            <w:hyperlink r:id="rId43" w:history="1">
              <w:r w:rsidRPr="00D9022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от 5</w:t>
              </w:r>
              <w:r w:rsidRPr="00D9022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 xml:space="preserve"> марта 2021</w:t>
              </w:r>
              <w:r w:rsidRPr="00D9022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 xml:space="preserve"> года № 7</w:t>
              </w:r>
              <w:r w:rsidRPr="00D9022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8</w:t>
              </w:r>
            </w:hyperlink>
            <w:r w:rsidRPr="00D90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(пункт 7 </w:t>
            </w:r>
            <w:hyperlink r:id="rId44" w:history="1">
              <w:r w:rsidRPr="00D9022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eastAsia="en-US"/>
                </w:rPr>
                <w:t>Положения</w:t>
              </w:r>
            </w:hyperlink>
            <w:r w:rsidRPr="00D902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 Министерстве юстиции Кыргызской Республики);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C577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5774D">
              <w:rPr>
                <w:rFonts w:ascii="Times New Roman" w:hAnsi="Times New Roman" w:cs="Times New Roman"/>
                <w:sz w:val="24"/>
                <w:szCs w:val="24"/>
              </w:rPr>
              <w:t>остановление Правительства Кыргызской Республики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</w:t>
            </w:r>
            <w:hyperlink r:id="rId45" w:history="1">
              <w:r w:rsidRPr="00C5774D"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t>от 10 февраля 2012 года № 85</w:t>
              </w:r>
            </w:hyperlink>
            <w:r w:rsidRPr="00C5774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оложение о порядке взаимодействия между государственными органами при государственной регистрации (перерегистрации) юридических лиц, филиалов и представительств по </w:t>
            </w:r>
            <w:r w:rsidRPr="00D9022B">
              <w:rPr>
                <w:rFonts w:ascii="Times New Roman" w:eastAsia="Calibri" w:hAnsi="Times New Roman" w:cs="Times New Roman"/>
                <w:sz w:val="24"/>
                <w:szCs w:val="24"/>
              </w:rPr>
              <w:t>принципу «единого окна» (</w:t>
            </w:r>
            <w:r w:rsidRPr="00D9022B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</w:t>
            </w:r>
            <w:hyperlink r:id="rId46" w:history="1">
              <w:r w:rsidRPr="00D9022B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постановлением</w:t>
              </w:r>
            </w:hyperlink>
            <w:r w:rsidRPr="00D902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74D">
              <w:rPr>
                <w:rFonts w:ascii="Times New Roman" w:hAnsi="Times New Roman" w:cs="Times New Roman"/>
                <w:sz w:val="24"/>
                <w:szCs w:val="24"/>
              </w:rPr>
              <w:t>Правительства Кыргызской Республики от 23 апреля 2008 года №182)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977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Конечный результат предоставляемой государственной услуги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D53D9B" w:rsidRPr="00A1753F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Электронная выписка</w:t>
            </w:r>
            <w:r w:rsidRPr="00A1753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Единого государственного реестра юридических лиц, филиалов (представительств)</w:t>
            </w:r>
            <w:r w:rsidRPr="00A1753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53D9B" w:rsidRPr="00A1753F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53F">
              <w:rPr>
                <w:rFonts w:ascii="Times New Roman" w:eastAsia="Calibri" w:hAnsi="Times New Roman" w:cs="Times New Roman"/>
                <w:sz w:val="24"/>
                <w:szCs w:val="24"/>
              </w:rPr>
              <w:t>2. Выписка из Единого государственного реестра юридических лиц, филиалов (представительств) в бумажном формате.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753F">
              <w:rPr>
                <w:rFonts w:ascii="Times New Roman" w:eastAsia="Calibri" w:hAnsi="Times New Roman" w:cs="Times New Roman"/>
                <w:sz w:val="24"/>
                <w:szCs w:val="24"/>
              </w:rPr>
              <w:t>3. Мотивированный отказ согласно пункту 16 настоящего стандарта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Условия предоставления государственной услуги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услуги потребителям осуществляется:</w:t>
            </w:r>
          </w:p>
          <w:p w:rsidR="00D53D9B" w:rsidRPr="00C5774D" w:rsidRDefault="00D53D9B" w:rsidP="00D53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электронной форме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через Государственный портал электронных услуг 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.portal.tunduk.kg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условии наличия: </w:t>
            </w:r>
          </w:p>
          <w:p w:rsidR="00D53D9B" w:rsidRPr="00C5774D" w:rsidRDefault="00D53D9B" w:rsidP="00D53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>1) интернет связи;</w:t>
            </w:r>
          </w:p>
          <w:p w:rsidR="00D53D9B" w:rsidRPr="00C5774D" w:rsidRDefault="00D53D9B" w:rsidP="00D53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>2)электронно-цифров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(ЭЦП);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в помещении, отвечающим установленным санитарным нормам;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наличие приемной для обращения (имеется место для заполнения заявления, образцы заполнения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заявлений с указанием перечня необходимых документов для заявителя);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при наличии беспрепятственного доступа всех граждан в здание и санитарно-гигиенические помещения (санузлы, умывальные комнаты), в том числе для лиц с ограниченными возможностями здоровья (далее - ЛОВЗ), оборудованные (здания, помещения) пандусами, поручнями;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системой электронной очереди;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наличие информационного стенда с размещением информации о предоставляемых услугах;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организации располагают местами для ожидания, санузлами (в регионах при невозможности подключения к центральному водопроводу и канализации - надворными), отоплением, водопроводом, телефоном;</w:t>
            </w:r>
          </w:p>
          <w:p w:rsidR="00D53D9B" w:rsidRPr="00C5774D" w:rsidRDefault="00D53D9B" w:rsidP="00D53D9B">
            <w:pPr>
              <w:tabs>
                <w:tab w:val="left" w:pos="13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льготные категории граждан (участники и инвалиды Великой Отечественной войны, труженики тыла, ЛОВЗ, беременные женщины, лица с детьми до 1 года) обслуживаются вне очереди.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Для удобства потребителей в месте предоставления услуги размещаются перечень необходимых документов и образцы заявлений.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D9B" w:rsidRPr="00C5774D" w:rsidRDefault="00D53D9B" w:rsidP="00D53D9B">
            <w:pPr>
              <w:pStyle w:val="a5"/>
              <w:spacing w:before="0" w:beforeAutospacing="0" w:after="0" w:afterAutospacing="0"/>
            </w:pPr>
            <w:r w:rsidRPr="00C5774D">
              <w:t>График работы:</w:t>
            </w:r>
          </w:p>
          <w:p w:rsidR="00D53D9B" w:rsidRPr="00C5774D" w:rsidRDefault="00D53D9B" w:rsidP="00D53D9B">
            <w:pPr>
              <w:pStyle w:val="a5"/>
              <w:spacing w:before="0" w:beforeAutospacing="0" w:after="0" w:afterAutospacing="0"/>
            </w:pPr>
            <w:r w:rsidRPr="00C5774D">
              <w:t>С понедельника по пятницу включительно с 9.00 до 18.00 часов, с перерывом на обед с 12.30 до 13.30 часов.</w:t>
            </w:r>
          </w:p>
          <w:p w:rsidR="00D53D9B" w:rsidRPr="00C5774D" w:rsidRDefault="00D53D9B" w:rsidP="00D53D9B">
            <w:pPr>
              <w:pStyle w:val="a5"/>
              <w:spacing w:before="0" w:beforeAutospacing="0" w:after="0" w:afterAutospacing="0"/>
            </w:pPr>
            <w:r w:rsidRPr="00C5774D">
              <w:t>Прием заявления на оказание государственной услуги осуществляется: с понедельника по пятницу включительно с 9.00 до 1</w:t>
            </w:r>
            <w:r w:rsidR="001E3EAD">
              <w:t>6</w:t>
            </w:r>
            <w:r w:rsidRPr="00C5774D">
              <w:t>.00 часов.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hAnsi="Times New Roman" w:cs="Times New Roman"/>
                <w:sz w:val="24"/>
                <w:szCs w:val="24"/>
              </w:rPr>
              <w:t>Выдача результата оказания государственной услуги осуществляется: с понедельника по пятницу включительно с 9.00 до 18.00 часов.</w:t>
            </w:r>
          </w:p>
          <w:p w:rsidR="00D53D9B" w:rsidRPr="00C5774D" w:rsidRDefault="00D53D9B" w:rsidP="00D53D9B">
            <w:pPr>
              <w:pStyle w:val="a5"/>
              <w:spacing w:before="0" w:beforeAutospacing="0" w:after="0" w:afterAutospacing="0"/>
              <w:rPr>
                <w:rStyle w:val="s0"/>
              </w:rPr>
            </w:pPr>
            <w:r w:rsidRPr="00C5774D">
              <w:t xml:space="preserve">График работы </w:t>
            </w:r>
            <w:r w:rsidRPr="00C5774D">
              <w:rPr>
                <w:rStyle w:val="s0"/>
              </w:rPr>
              <w:t>Государственного портала - круглосуточно, за исключением технических перерывов в связи с проведением ремонтных работ.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Style w:val="s0"/>
                <w:sz w:val="24"/>
                <w:szCs w:val="24"/>
              </w:rPr>
              <w:t xml:space="preserve">При обращении потребителя после окончания рабочего времени, в выходные и праздничные дни, согласно </w:t>
            </w:r>
            <w:hyperlink r:id="rId47" w:history="1">
              <w:r w:rsidRPr="009D2317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трудовому законодательству</w:t>
              </w:r>
            </w:hyperlink>
            <w:r w:rsidRPr="00C5774D">
              <w:rPr>
                <w:rStyle w:val="s0"/>
                <w:sz w:val="24"/>
                <w:szCs w:val="24"/>
              </w:rPr>
              <w:t xml:space="preserve"> Кыргызской Республики, прием заявлений и выдача результатов оказания государственной услуги осуществляется следующим рабочим днем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977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Услуга предоставляется в следующие сроки: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42E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однодневная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выдача выписки из Единого государственного реестра юридических лиц, филиалов (представительств);</w:t>
            </w:r>
          </w:p>
          <w:p w:rsidR="00D53D9B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E42EC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пятидневная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выдача выписки из Единого государственного реестра юридических лиц, филиалов (представительств).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E3EAD" w:rsidRPr="00C5774D" w:rsidRDefault="001E3EAD" w:rsidP="001E3E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время на прием з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аявлени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предоставлении на выдачу выписки из Единого государственного реестра юридических лиц, филиалов (представительств) в хронологическом порядке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 в электронном, так и в бумажном форматах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 более 10-15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минут.</w:t>
            </w:r>
          </w:p>
          <w:p w:rsidR="001E3EAD" w:rsidRDefault="001E3EAD" w:rsidP="001E3E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Предельный общий срок о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формлени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выдач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выписки потребителю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1E3EAD" w:rsidRDefault="001E3EAD" w:rsidP="001E3E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случае однодневной выдачи выписки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более 1 рабочего дня;</w:t>
            </w:r>
          </w:p>
          <w:p w:rsidR="001E3EAD" w:rsidRDefault="001E3EAD" w:rsidP="001E3E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 случае пятидневной выдачи выписки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более 5 рабочих дней.</w:t>
            </w:r>
          </w:p>
          <w:p w:rsidR="00D53D9B" w:rsidRPr="009D2317" w:rsidRDefault="001E3EAD" w:rsidP="001E3EAD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Предельное время выдачи результата оказания услуги – не более 10-15 минут.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Информирование потребителей государственной услуги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Информирование о государственной услуге, предоставляемой потребителю, (перечень необходимой информации) и государственном органе, ответственном за стандартизацию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 о государственной услуге можно получить:</w:t>
            </w:r>
          </w:p>
          <w:p w:rsidR="00D53D9B" w:rsidRPr="002143F5" w:rsidRDefault="00D53D9B" w:rsidP="00D53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4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через Государственный портал электронных услуг </w:t>
            </w: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hyperlink r:id="rId48" w:history="1"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w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portal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tunduk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kg</w:t>
              </w:r>
            </w:hyperlink>
            <w:r w:rsidRPr="002143F5">
              <w:rPr>
                <w:rStyle w:val="a3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</w:rPr>
              <w:t>)</w:t>
            </w:r>
            <w:r w:rsidRPr="00214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режиме удаленного доступа посредством «личного кабинета»;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- в Министерстве юстиции и его территориальных органах;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- на официальном сайте органа юстиции: (</w:t>
            </w:r>
            <w:hyperlink r:id="rId49" w:history="1">
              <w:r w:rsidRPr="002143F5">
                <w:rPr>
                  <w:rStyle w:val="a3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</w:rPr>
                <w:t>www.</w:t>
              </w:r>
              <w:r w:rsidRPr="002143F5">
                <w:rPr>
                  <w:rStyle w:val="a3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minjust</w:t>
              </w:r>
              <w:r w:rsidRPr="002143F5">
                <w:rPr>
                  <w:rStyle w:val="a3"/>
                  <w:rFonts w:ascii="Times New Roman" w:eastAsia="Calibri" w:hAnsi="Times New Roman" w:cs="Times New Roman"/>
                  <w:color w:val="auto"/>
                  <w:sz w:val="24"/>
                  <w:szCs w:val="24"/>
                  <w:u w:val="none"/>
                </w:rPr>
                <w:t>.gov.kg</w:t>
              </w:r>
            </w:hyperlink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- в социальных сетях (</w:t>
            </w:r>
            <w:hyperlink r:id="rId50" w:tgtFrame="_blank" w:history="1">
              <w:r w:rsidRPr="002143F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www.facebook.com/minjustKR/?fref=ts</w:t>
              </w:r>
            </w:hyperlink>
            <w:r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51" w:history="1">
              <w:r w:rsidRPr="002143F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www.instagram.com/minjustkg_official/</w:t>
              </w:r>
            </w:hyperlink>
            <w:r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52" w:history="1">
              <w:r w:rsidRPr="002143F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www.youtube.com/user/minjust1</w:t>
              </w:r>
            </w:hyperlink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D53D9B" w:rsidRPr="002143F5" w:rsidRDefault="00D53D9B" w:rsidP="00D53D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из информационных стендов, брошюр, буклетов.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может быть предоставлена: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- в письменной форме;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- в устной форме (по телефону, при личном контакте);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- в электронной форме.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С информацией можно ознакомиться информационных стендах, в брошюрах и буклетах, на государственном и официальном языках.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Список территориальных органов, их адреса, номера телефонов и стандарт государственной услуги размещаются на информационных стендах и официальном сайте Министерства юстиции </w:t>
            </w:r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proofErr w:type="spellEnd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hyperlink r:id="rId53" w:history="1">
              <w:r w:rsidRPr="002143F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http://minjust.gov.kg</w:t>
              </w:r>
            </w:hyperlink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Способы распространения информации о государственной услуге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Распространение информации об оказываемой услуге может осуществляться через: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- средства массовой информации (</w:t>
            </w:r>
            <w:r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медиа плана Министерства юстиции на телеканалах КТРК, </w:t>
            </w:r>
            <w:proofErr w:type="spellStart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ЭлТР</w:t>
            </w:r>
            <w:proofErr w:type="spellEnd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, Ала-</w:t>
            </w:r>
            <w:proofErr w:type="spellStart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Тоо</w:t>
            </w:r>
            <w:proofErr w:type="spellEnd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 24, СТВ, 5 Канал, Пирамида, </w:t>
            </w:r>
            <w:proofErr w:type="spellStart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Кабар</w:t>
            </w:r>
            <w:proofErr w:type="spellEnd"/>
            <w:r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радиоканалы, телеканалы, информационные сайты, газеты, </w:t>
            </w:r>
            <w:r w:rsidRPr="002143F5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социальных сетей; 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официальный сайт Министерства юстиции (</w:t>
            </w:r>
            <w:hyperlink r:id="rId54" w:history="1">
              <w:r w:rsidRPr="002143F5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http://minjust.gov.kg/ru/content/1148</w:t>
              </w:r>
            </w:hyperlink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Государственный портал электронных услуг </w:t>
            </w:r>
            <w:hyperlink r:id="rId55" w:history="1"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w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portal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tunduk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kg</w:t>
              </w:r>
            </w:hyperlink>
            <w:r w:rsidRPr="002143F5">
              <w:rPr>
                <w:rStyle w:val="a3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</w:rPr>
              <w:t>;</w:t>
            </w:r>
          </w:p>
          <w:p w:rsidR="00D53D9B" w:rsidRPr="002143F5" w:rsidRDefault="00D53D9B" w:rsidP="00D53D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путем проведения обучения, тренингов для сотрудников финансово-кредитных организаций, нотариусов и заинтересованных лиц;</w:t>
            </w:r>
          </w:p>
          <w:p w:rsidR="00D53D9B" w:rsidRPr="002143F5" w:rsidRDefault="00D53D9B" w:rsidP="00D53D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выпуском буклетов и брошюр;</w:t>
            </w:r>
          </w:p>
          <w:p w:rsidR="00D53D9B" w:rsidRPr="002143F5" w:rsidRDefault="00D53D9B" w:rsidP="00D53D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консультированием по телефону либо при личном контакте со специалистом. </w:t>
            </w:r>
          </w:p>
          <w:p w:rsidR="00D53D9B" w:rsidRPr="002143F5" w:rsidRDefault="00D53D9B" w:rsidP="00D53D9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Номера телефонов размещаются на официальном сайте Министерства юстиции http://minjust.gov.kg/ru/contacts/.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hAnsi="Times New Roman" w:cs="Times New Roman"/>
                <w:sz w:val="24"/>
                <w:szCs w:val="24"/>
              </w:rPr>
              <w:t>Информация предоставляется на государственном и официальном языках на безвозмездной основе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Обслуживание и оказание государственной услуги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Общение с потребителями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Общение с потребителями осуществляется через телефонную связь, электронную почту,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портал электронных услуг (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«личный кабинет» потребителя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В Министерстве юстиции и его территориальных органах размещаются информационные таблички на дверях кабинетов сотрудников, ответственных за оказание услуги. Сотрудники, работающие с населением, должны иметь персонифицированные таблички (бейджи) с указанием фамилии, имени, отчества и должности.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Сотрудниками должны соблюдаться должностные инструкции (функциональные обязанности) и профессионально-этические нормы, не допускающие нарушения действующего законодательства Кыргызской Республики, обеспечивающие этичность, независимость и объективность по отношению к гражданам, исключающие конфликт интересов.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Для лиц с особыми нуждами по медицинским и социальным показаниям (ЛОВЗ по зрению и слуху, и с нарушениями опорно-двигательного аппарата, пожилые граждане, ветераны войны и труда, беременные женщины) общение и предоставление услуги осуществляются в понятной и доступной для них форме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Способы обеспечения конфиденциальности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личных данных граждан при получении услуги не подлежит разглашению и не может использоваться сотрудниками в личных целях и для передачи третьим лицам.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Информация о потребителе и оказанной ему услуге может быть представлена по запросу соответствующих государственных органов только по основаниям, предусмотренным законодательством Кыргызской Республики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Перечень необходимых документов и/или действий со стороны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потребителя государственной услуги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D53D9B" w:rsidRPr="00C5774D" w:rsidRDefault="00D53D9B" w:rsidP="00D53D9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Через Государственный портал электронных услуг:</w:t>
            </w:r>
          </w:p>
          <w:p w:rsidR="00D53D9B" w:rsidRDefault="00D53D9B" w:rsidP="00D53D9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- электронное </w:t>
            </w:r>
            <w:r w:rsidRPr="00C57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заявление на получение из Единого государственного реестра юридических лиц, филиалов (представительств) выписку о государственной регистрации (перерегистрации) юридических лиц, филиалов (представительств) в форме электронного документа</w:t>
            </w:r>
            <w:r w:rsidR="001E3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E3EAD" w:rsidRPr="005D59FA" w:rsidRDefault="001E3EAD" w:rsidP="001E3EAD">
            <w:pPr>
              <w:shd w:val="clear" w:color="auto" w:fill="FFFFFF"/>
              <w:tabs>
                <w:tab w:val="left" w:pos="107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D5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5D59F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>электронн</w:t>
            </w:r>
            <w:r w:rsidRPr="005D5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</w:t>
            </w:r>
            <w:r w:rsidRPr="005D59F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оплат</w:t>
            </w:r>
            <w:r w:rsidRPr="005D59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D59FA"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  <w:t xml:space="preserve"> через банковские карты (платежный шлюз).</w:t>
            </w:r>
          </w:p>
          <w:p w:rsidR="001E3EAD" w:rsidRPr="00C5774D" w:rsidRDefault="001E3EAD" w:rsidP="00D53D9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53D9B" w:rsidRPr="00C5774D" w:rsidRDefault="00D53D9B" w:rsidP="00D53D9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  <w:p w:rsidR="00D53D9B" w:rsidRPr="00C5774D" w:rsidRDefault="00D53D9B" w:rsidP="00D53D9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7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Примечание: при обращении на Государственный портал электронных услуг потребителю в «личный кабинет» направляется уведомление с указанием даты и времени получения результата государственной услуги в форме электронного документа, удостоверенного электронной цифровой подписью (ЭЦП).</w:t>
            </w:r>
          </w:p>
          <w:p w:rsidR="00D53D9B" w:rsidRPr="00C5774D" w:rsidRDefault="00D53D9B" w:rsidP="00D53D9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случае получения услуги в бумажном формате:</w:t>
            </w:r>
          </w:p>
          <w:p w:rsidR="00D53D9B" w:rsidRDefault="00D53D9B" w:rsidP="00D53D9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письменное заявление в Министерство юстиции или его территориальный орган</w:t>
            </w:r>
            <w:r w:rsidR="001E3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1E3EAD" w:rsidRPr="00C5774D" w:rsidRDefault="001E3EAD" w:rsidP="00D53D9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квитанция об оплате.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977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Стоимость платной государственной услуги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Услуга платная.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Стоимости услуги определяется приказом уполномоченного органа, проводящего государственную политику и осуществляющего управление в системе юстиции, по согласованию с уполномоченным органом в сфере антимонопольной политики.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hAnsi="Times New Roman" w:cs="Times New Roman"/>
                <w:sz w:val="24"/>
                <w:szCs w:val="24"/>
              </w:rPr>
              <w:t>Информация о стоимости услуги размещается на официальном сайте и стендах Министерства юстиции и его территориальных органов (http://minjust.gov.kg/ru/content/1157)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7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Параметры качества государственной услуги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Качество услуги определяется следующими критериями: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актуальность для пользователя;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достоверность и своевременность, в соответствии с условиями и сроками предоставления услуги, заявленными в настоящем стандарте;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недопущение дискриминации по признаку пола, расы, языка, инвалидности, этнической принадлежности, вероисповедания,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доступность, истребование у граждан только тех документов; для получения услуги, которые указаны в стандарте;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соответствие условий предоставления услуги: доступ в здание, помещение для ЛОВЗ, наличие коммунально-бытовых удобств, удобный график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для приема граждан, наличие и доступность информационной поддержки (в бумажном и электронном форматах);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корректность и вежливость сотрудников при оказании государственной услуги;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помощь сотрудников в заполнении необходимых документов и консультирование в ходе всей процедуры оказания услуги;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- наличие книги жалоб и предложений граждан в доступном месте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977" w:type="dxa"/>
            <w:shd w:val="clear" w:color="auto" w:fill="auto"/>
          </w:tcPr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государственной услуги в электронном формате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shd w:val="clear" w:color="auto" w:fill="auto"/>
          </w:tcPr>
          <w:p w:rsidR="00D53D9B" w:rsidRPr="002143F5" w:rsidRDefault="00D53D9B" w:rsidP="00D53D9B">
            <w:pPr>
              <w:spacing w:after="0" w:line="240" w:lineRule="auto"/>
              <w:rPr>
                <w:rStyle w:val="a3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Услуга предоставляется в электронном формате, посредством Государственного портала электронных услуг - </w:t>
            </w:r>
            <w:hyperlink r:id="rId56" w:history="1"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w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portal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tunduk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kg</w:t>
              </w:r>
            </w:hyperlink>
            <w:r w:rsidRPr="002143F5">
              <w:rPr>
                <w:rStyle w:val="a3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. </w:t>
            </w:r>
          </w:p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2143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Примечание: для отправления электронной заявки на получение услуги потребителю необходимо зарегистрироваться на Государственном портале электронных услуг </w:t>
            </w:r>
            <w:hyperlink r:id="rId57" w:history="1"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w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portal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tunduk</w:t>
              </w:r>
              <w:proofErr w:type="spellEnd"/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2143F5">
                <w:rPr>
                  <w:rStyle w:val="a3"/>
                  <w:rFonts w:ascii="Times New Roman" w:eastAsia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kg</w:t>
              </w:r>
            </w:hyperlink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gridSpan w:val="3"/>
            <w:shd w:val="clear" w:color="auto" w:fill="auto"/>
          </w:tcPr>
          <w:p w:rsidR="00D53D9B" w:rsidRPr="002143F5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43F5">
              <w:rPr>
                <w:rFonts w:ascii="Times New Roman" w:eastAsia="Calibri" w:hAnsi="Times New Roman" w:cs="Times New Roman"/>
                <w:sz w:val="24"/>
                <w:szCs w:val="24"/>
              </w:rPr>
              <w:t>Отказ в предоставлении государственной услуги и порядок обжалования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7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Отказ в предоставлении государственной услуги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В предоставлении услуги может быть отказано в следующих случаях:</w:t>
            </w:r>
          </w:p>
          <w:p w:rsidR="001E3EAD" w:rsidRPr="001E3EAD" w:rsidRDefault="001E3EAD" w:rsidP="001E3EAD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1E3EAD">
              <w:rPr>
                <w:rFonts w:ascii="Times New Roman" w:hAnsi="Times New Roman" w:cs="Times New Roman"/>
                <w:sz w:val="24"/>
                <w:szCs w:val="24"/>
              </w:rPr>
              <w:t>- отсутствие сведений в Едином государственном реестре юридических лиц, филиалов (представительств);</w:t>
            </w:r>
          </w:p>
          <w:p w:rsidR="00D53D9B" w:rsidRPr="001E3EAD" w:rsidRDefault="001E3EAD" w:rsidP="001E3EA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3EAD">
              <w:rPr>
                <w:rFonts w:ascii="Times New Roman" w:hAnsi="Times New Roman" w:cs="Times New Roman"/>
                <w:sz w:val="24"/>
                <w:szCs w:val="24"/>
              </w:rPr>
              <w:t xml:space="preserve">- заявление не соответствует требованиям </w:t>
            </w:r>
            <w:hyperlink r:id="rId58" w:anchor="st_9" w:history="1">
              <w:r w:rsidRPr="001E3EAD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статьи 9</w:t>
              </w:r>
            </w:hyperlink>
            <w:r w:rsidRPr="001E3EAD">
              <w:rPr>
                <w:rFonts w:ascii="Times New Roman" w:hAnsi="Times New Roman" w:cs="Times New Roman"/>
                <w:sz w:val="24"/>
                <w:szCs w:val="24"/>
              </w:rPr>
              <w:t xml:space="preserve"> Закона Кыргызской Республики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E3EAD">
              <w:rPr>
                <w:rFonts w:ascii="Times New Roman" w:hAnsi="Times New Roman" w:cs="Times New Roman"/>
                <w:sz w:val="24"/>
                <w:szCs w:val="24"/>
              </w:rPr>
              <w:t>О доступе к информации, находящейся в ведении государственных органов и органов местного самоуправления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53D9B" w:rsidRPr="001E3E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D53D9B" w:rsidRPr="00C5774D" w:rsidRDefault="00D53D9B" w:rsidP="00D53D9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77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если в отношении потребителя имеется вступившее в законную силу решение суда, на основании которого потребитель лишен специального права, связанного с получением государственной услуги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7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Порядок обжалования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D53D9B" w:rsidRPr="00800314" w:rsidRDefault="00D53D9B" w:rsidP="00D53D9B">
            <w:pPr>
              <w:pStyle w:val="tkTekst"/>
              <w:spacing w:after="0" w:line="240" w:lineRule="auto"/>
              <w:ind w:firstLine="0"/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возникновения спорных вопросов по оказанию услуги потребитель имеет право обратиться в установленном порядке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начальнику соответствующего структурного подразделения Министерства юстиции и к начальникам его территориальных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органов.</w:t>
            </w:r>
          </w:p>
          <w:p w:rsidR="00D53D9B" w:rsidRPr="00800314" w:rsidRDefault="00D53D9B" w:rsidP="00D53D9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0314"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003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ненадлежащем предоставлении услуги потребитель имеет право обратиться с устной или письменной административной жалобой </w:t>
            </w:r>
            <w:r w:rsidRPr="0080031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соответствующий </w:t>
            </w:r>
            <w:r w:rsidRPr="00800314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юстиции или в Министерство юстиции.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Административная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жалоба подается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установленной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форме.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административной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жалоб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осуществляется в порядке, установленном законодательством Кыргызской Республики.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Срок рассмотрения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административной жалобы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получения ответа потребителем не должен 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превышать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 рабочих</w:t>
            </w: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дней со дня его регистрации.</w:t>
            </w:r>
          </w:p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При неудовлетворении принятым решением по жалобе потребитель имеет право обжаловать решение уполномоченного органа, проводящего государственную политику и осуществляющего управление в системе юстиции, в судебном порядке</w:t>
            </w:r>
          </w:p>
        </w:tc>
      </w:tr>
      <w:tr w:rsidR="00D53D9B" w:rsidRPr="00C5774D" w:rsidTr="00EB6C4B">
        <w:tc>
          <w:tcPr>
            <w:tcW w:w="993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77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977" w:type="dxa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Периодичность пересмотра стандарта государственной услуги</w:t>
            </w:r>
          </w:p>
        </w:tc>
        <w:tc>
          <w:tcPr>
            <w:tcW w:w="5528" w:type="dxa"/>
            <w:gridSpan w:val="2"/>
            <w:shd w:val="clear" w:color="auto" w:fill="auto"/>
          </w:tcPr>
          <w:p w:rsidR="00D53D9B" w:rsidRPr="00C5774D" w:rsidRDefault="00D53D9B" w:rsidP="00D53D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5774D">
              <w:rPr>
                <w:rFonts w:ascii="Times New Roman" w:eastAsia="Calibri" w:hAnsi="Times New Roman" w:cs="Times New Roman"/>
                <w:sz w:val="24"/>
                <w:szCs w:val="24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  <w:bookmarkEnd w:id="1"/>
      <w:bookmarkEnd w:id="9"/>
    </w:tbl>
    <w:p w:rsidR="00C50070" w:rsidRDefault="00C50070"/>
    <w:sectPr w:rsidR="00C50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42330B"/>
    <w:multiLevelType w:val="hybridMultilevel"/>
    <w:tmpl w:val="82D6AB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92668"/>
    <w:multiLevelType w:val="hybridMultilevel"/>
    <w:tmpl w:val="20769C10"/>
    <w:lvl w:ilvl="0" w:tplc="7292B32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0C070F1"/>
    <w:multiLevelType w:val="hybridMultilevel"/>
    <w:tmpl w:val="EF10CB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25857"/>
    <w:multiLevelType w:val="hybridMultilevel"/>
    <w:tmpl w:val="7B3299A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396E41"/>
    <w:multiLevelType w:val="hybridMultilevel"/>
    <w:tmpl w:val="2B8E5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E7A"/>
    <w:rsid w:val="00001102"/>
    <w:rsid w:val="000C39C4"/>
    <w:rsid w:val="000C6694"/>
    <w:rsid w:val="001E3EAD"/>
    <w:rsid w:val="001F55D1"/>
    <w:rsid w:val="002143F5"/>
    <w:rsid w:val="002E08DC"/>
    <w:rsid w:val="002F7BB6"/>
    <w:rsid w:val="00313364"/>
    <w:rsid w:val="00315C72"/>
    <w:rsid w:val="003442AD"/>
    <w:rsid w:val="0046112B"/>
    <w:rsid w:val="004F3E7A"/>
    <w:rsid w:val="005069ED"/>
    <w:rsid w:val="005115AD"/>
    <w:rsid w:val="00577F55"/>
    <w:rsid w:val="005D59FA"/>
    <w:rsid w:val="005E46F5"/>
    <w:rsid w:val="00703584"/>
    <w:rsid w:val="00800314"/>
    <w:rsid w:val="0089014C"/>
    <w:rsid w:val="00903B37"/>
    <w:rsid w:val="0093543D"/>
    <w:rsid w:val="00943D68"/>
    <w:rsid w:val="00987880"/>
    <w:rsid w:val="009D2317"/>
    <w:rsid w:val="00BE6980"/>
    <w:rsid w:val="00C50070"/>
    <w:rsid w:val="00D4585A"/>
    <w:rsid w:val="00D53D9B"/>
    <w:rsid w:val="00D9022B"/>
    <w:rsid w:val="00E42ECB"/>
    <w:rsid w:val="00EA2685"/>
    <w:rsid w:val="00EB630F"/>
    <w:rsid w:val="00EB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D2102"/>
  <w15:chartTrackingRefBased/>
  <w15:docId w15:val="{CB6156E1-8C95-439D-885A-2D0008CE7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3E7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B6C4B"/>
    <w:pPr>
      <w:spacing w:after="120" w:line="240" w:lineRule="auto"/>
      <w:ind w:left="720" w:firstLine="397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EB6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B6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B6C4B"/>
  </w:style>
  <w:style w:type="paragraph" w:styleId="a8">
    <w:name w:val="footer"/>
    <w:basedOn w:val="a"/>
    <w:link w:val="a9"/>
    <w:uiPriority w:val="99"/>
    <w:unhideWhenUsed/>
    <w:rsid w:val="00EB6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6C4B"/>
  </w:style>
  <w:style w:type="character" w:customStyle="1" w:styleId="aa">
    <w:name w:val="Текст выноски Знак"/>
    <w:basedOn w:val="a0"/>
    <w:link w:val="ab"/>
    <w:uiPriority w:val="99"/>
    <w:semiHidden/>
    <w:rsid w:val="00EB6C4B"/>
    <w:rPr>
      <w:rFonts w:ascii="Segoe UI" w:hAnsi="Segoe UI" w:cs="Segoe UI"/>
      <w:sz w:val="18"/>
      <w:szCs w:val="18"/>
    </w:rPr>
  </w:style>
  <w:style w:type="paragraph" w:styleId="ab">
    <w:name w:val="Balloon Text"/>
    <w:basedOn w:val="a"/>
    <w:link w:val="aa"/>
    <w:uiPriority w:val="99"/>
    <w:semiHidden/>
    <w:unhideWhenUsed/>
    <w:rsid w:val="00EB6C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0">
    <w:name w:val="s0"/>
    <w:rsid w:val="00EB6C4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tkTablica">
    <w:name w:val="_Текст таблицы (tkTablica)"/>
    <w:basedOn w:val="a"/>
    <w:rsid w:val="00EB6C4B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0031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1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jl:38910832.850000%20" TargetMode="External"/><Relationship Id="rId18" Type="http://schemas.openxmlformats.org/officeDocument/2006/relationships/hyperlink" Target="http://www.youtube.com/user/minjust1" TargetMode="External"/><Relationship Id="rId26" Type="http://schemas.openxmlformats.org/officeDocument/2006/relationships/hyperlink" Target="toktom://db/94603" TargetMode="External"/><Relationship Id="rId39" Type="http://schemas.openxmlformats.org/officeDocument/2006/relationships/hyperlink" Target="http://www.portal.tunduk.kg" TargetMode="External"/><Relationship Id="rId21" Type="http://schemas.openxmlformats.org/officeDocument/2006/relationships/hyperlink" Target="http://www.portal.tunduk.kg" TargetMode="External"/><Relationship Id="rId34" Type="http://schemas.openxmlformats.org/officeDocument/2006/relationships/hyperlink" Target="http://www.instagram.com/minjustkg_official/" TargetMode="External"/><Relationship Id="rId42" Type="http://schemas.openxmlformats.org/officeDocument/2006/relationships/hyperlink" Target="toktom://db/84408" TargetMode="External"/><Relationship Id="rId47" Type="http://schemas.openxmlformats.org/officeDocument/2006/relationships/hyperlink" Target="jl:38910832.850000%20" TargetMode="External"/><Relationship Id="rId50" Type="http://schemas.openxmlformats.org/officeDocument/2006/relationships/hyperlink" Target="https://www.facebook.com/minjustKR/?fref=ts" TargetMode="External"/><Relationship Id="rId55" Type="http://schemas.openxmlformats.org/officeDocument/2006/relationships/hyperlink" Target="http://www.portal.tunduk.kg" TargetMode="External"/><Relationship Id="rId7" Type="http://schemas.openxmlformats.org/officeDocument/2006/relationships/hyperlink" Target="http://cbd.minjust.gov.kg/act/view/ru-ru/96552?cl=ru-ru" TargetMode="External"/><Relationship Id="rId12" Type="http://schemas.openxmlformats.org/officeDocument/2006/relationships/hyperlink" Target="toktom://db/81977" TargetMode="External"/><Relationship Id="rId17" Type="http://schemas.openxmlformats.org/officeDocument/2006/relationships/hyperlink" Target="http://www.instagram.com/minjustkg_official/" TargetMode="External"/><Relationship Id="rId25" Type="http://schemas.openxmlformats.org/officeDocument/2006/relationships/hyperlink" Target="toktom://db/94602" TargetMode="External"/><Relationship Id="rId33" Type="http://schemas.openxmlformats.org/officeDocument/2006/relationships/hyperlink" Target="https://www.facebook.com/minjustKR/?fref=ts" TargetMode="External"/><Relationship Id="rId38" Type="http://schemas.openxmlformats.org/officeDocument/2006/relationships/hyperlink" Target="http://www.portal.tunduk.kg" TargetMode="External"/><Relationship Id="rId46" Type="http://schemas.openxmlformats.org/officeDocument/2006/relationships/hyperlink" Target="toktom://db/81977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facebook.com/minjustKR/?fref=ts" TargetMode="External"/><Relationship Id="rId20" Type="http://schemas.openxmlformats.org/officeDocument/2006/relationships/hyperlink" Target="http://www.portal.tunduk.kg" TargetMode="External"/><Relationship Id="rId29" Type="http://schemas.openxmlformats.org/officeDocument/2006/relationships/hyperlink" Target="https://bestprofi.com/home/section/2199444253" TargetMode="External"/><Relationship Id="rId41" Type="http://schemas.openxmlformats.org/officeDocument/2006/relationships/hyperlink" Target="toktom://db/70600" TargetMode="External"/><Relationship Id="rId54" Type="http://schemas.openxmlformats.org/officeDocument/2006/relationships/hyperlink" Target="http://minjust.gov.kg/ru/content/114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cbd.minjust.gov.kg/act/view/ru-ru/96553?cl=ru-ru" TargetMode="External"/><Relationship Id="rId11" Type="http://schemas.openxmlformats.org/officeDocument/2006/relationships/hyperlink" Target="toktom://db/111231" TargetMode="External"/><Relationship Id="rId24" Type="http://schemas.openxmlformats.org/officeDocument/2006/relationships/hyperlink" Target="toktom://db/84408" TargetMode="External"/><Relationship Id="rId32" Type="http://schemas.openxmlformats.org/officeDocument/2006/relationships/hyperlink" Target="http://www.minjust.gov.kg" TargetMode="External"/><Relationship Id="rId37" Type="http://schemas.openxmlformats.org/officeDocument/2006/relationships/hyperlink" Target="http://minjust.gov.kg/ru/content/1148" TargetMode="External"/><Relationship Id="rId40" Type="http://schemas.openxmlformats.org/officeDocument/2006/relationships/hyperlink" Target="http://www.portal.tunduk.kg" TargetMode="External"/><Relationship Id="rId45" Type="http://schemas.openxmlformats.org/officeDocument/2006/relationships/hyperlink" Target="toktom://db/111231" TargetMode="External"/><Relationship Id="rId53" Type="http://schemas.openxmlformats.org/officeDocument/2006/relationships/hyperlink" Target="http://minjust.gov.kg" TargetMode="External"/><Relationship Id="rId58" Type="http://schemas.openxmlformats.org/officeDocument/2006/relationships/hyperlink" Target="toktom://db/70600" TargetMode="External"/><Relationship Id="rId5" Type="http://schemas.openxmlformats.org/officeDocument/2006/relationships/hyperlink" Target="http://cbd.minjust.gov.kg/act/view/ru-ru/11904?cl=ru-ru" TargetMode="External"/><Relationship Id="rId15" Type="http://schemas.openxmlformats.org/officeDocument/2006/relationships/hyperlink" Target="http://www.minjust.gov.kg" TargetMode="External"/><Relationship Id="rId23" Type="http://schemas.openxmlformats.org/officeDocument/2006/relationships/hyperlink" Target="toktom://db/70600" TargetMode="External"/><Relationship Id="rId28" Type="http://schemas.openxmlformats.org/officeDocument/2006/relationships/hyperlink" Target="toktom://db/81977" TargetMode="External"/><Relationship Id="rId36" Type="http://schemas.openxmlformats.org/officeDocument/2006/relationships/hyperlink" Target="http://minjust.gov.kg" TargetMode="External"/><Relationship Id="rId49" Type="http://schemas.openxmlformats.org/officeDocument/2006/relationships/hyperlink" Target="http://www.minjust.gov.kg" TargetMode="External"/><Relationship Id="rId57" Type="http://schemas.openxmlformats.org/officeDocument/2006/relationships/hyperlink" Target="http://www.portal.tunduk.kg" TargetMode="External"/><Relationship Id="rId10" Type="http://schemas.openxmlformats.org/officeDocument/2006/relationships/hyperlink" Target="toktom://db/94603" TargetMode="External"/><Relationship Id="rId19" Type="http://schemas.openxmlformats.org/officeDocument/2006/relationships/hyperlink" Target="http://minjust.gov.kg" TargetMode="External"/><Relationship Id="rId31" Type="http://schemas.openxmlformats.org/officeDocument/2006/relationships/hyperlink" Target="http://www.portal.tunduk.kg" TargetMode="External"/><Relationship Id="rId44" Type="http://schemas.openxmlformats.org/officeDocument/2006/relationships/hyperlink" Target="toktom://db/94603" TargetMode="External"/><Relationship Id="rId52" Type="http://schemas.openxmlformats.org/officeDocument/2006/relationships/hyperlink" Target="http://www.youtube.com/user/minjust1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toktom://db/94602" TargetMode="External"/><Relationship Id="rId14" Type="http://schemas.openxmlformats.org/officeDocument/2006/relationships/hyperlink" Target="http://www.portal.tunduk.kg" TargetMode="External"/><Relationship Id="rId22" Type="http://schemas.openxmlformats.org/officeDocument/2006/relationships/hyperlink" Target="http://www.portal.tunduk.kg" TargetMode="External"/><Relationship Id="rId27" Type="http://schemas.openxmlformats.org/officeDocument/2006/relationships/hyperlink" Target="toktom://db/111231" TargetMode="External"/><Relationship Id="rId30" Type="http://schemas.openxmlformats.org/officeDocument/2006/relationships/hyperlink" Target="jl:38910832.850000%20" TargetMode="External"/><Relationship Id="rId35" Type="http://schemas.openxmlformats.org/officeDocument/2006/relationships/hyperlink" Target="http://www.youtube.com/user/minjust1" TargetMode="External"/><Relationship Id="rId43" Type="http://schemas.openxmlformats.org/officeDocument/2006/relationships/hyperlink" Target="toktom://db/94602" TargetMode="External"/><Relationship Id="rId48" Type="http://schemas.openxmlformats.org/officeDocument/2006/relationships/hyperlink" Target="http://www.portal.tunduk.kg" TargetMode="External"/><Relationship Id="rId56" Type="http://schemas.openxmlformats.org/officeDocument/2006/relationships/hyperlink" Target="http://www.portal.tunduk.kg" TargetMode="External"/><Relationship Id="rId8" Type="http://schemas.openxmlformats.org/officeDocument/2006/relationships/hyperlink" Target="toktom://db/84408" TargetMode="External"/><Relationship Id="rId51" Type="http://schemas.openxmlformats.org/officeDocument/2006/relationships/hyperlink" Target="http://www.instagram.com/minjustkg_official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22</Pages>
  <Words>6845</Words>
  <Characters>39019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2021-06-29T08:30:00Z</cp:lastPrinted>
  <dcterms:created xsi:type="dcterms:W3CDTF">2021-05-20T05:48:00Z</dcterms:created>
  <dcterms:modified xsi:type="dcterms:W3CDTF">2021-06-29T10:23:00Z</dcterms:modified>
</cp:coreProperties>
</file>